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75DED" w14:textId="77777777" w:rsidR="00A30090" w:rsidRPr="0087701B" w:rsidRDefault="00A30090" w:rsidP="0087701B">
      <w:pPr>
        <w:snapToGrid w:val="0"/>
        <w:spacing w:before="120" w:after="0" w:line="240" w:lineRule="auto"/>
        <w:ind w:right="701"/>
        <w:jc w:val="both"/>
        <w:rPr>
          <w:rFonts w:cs="Times New Roman"/>
          <w:sz w:val="24"/>
          <w:szCs w:val="24"/>
        </w:rPr>
      </w:pPr>
    </w:p>
    <w:p w14:paraId="1D3DF845" w14:textId="345A9809" w:rsidR="00AB2852" w:rsidRPr="0087701B" w:rsidRDefault="00A3586C" w:rsidP="001F2791">
      <w:pPr>
        <w:snapToGrid w:val="0"/>
        <w:spacing w:before="120" w:after="0" w:line="240" w:lineRule="auto"/>
        <w:ind w:left="567" w:right="701"/>
        <w:jc w:val="both"/>
        <w:rPr>
          <w:rFonts w:cs="Times New Roman"/>
          <w:sz w:val="32"/>
          <w:szCs w:val="32"/>
        </w:rPr>
      </w:pPr>
      <w:r w:rsidRPr="0087701B">
        <w:rPr>
          <w:rFonts w:cs="Times New Roman"/>
          <w:sz w:val="32"/>
          <w:szCs w:val="32"/>
        </w:rPr>
        <w:t xml:space="preserve">Beretning generalforsamlingen </w:t>
      </w:r>
      <w:r w:rsidR="005F41BA" w:rsidRPr="0087701B">
        <w:rPr>
          <w:rFonts w:cs="Times New Roman"/>
          <w:sz w:val="32"/>
          <w:szCs w:val="32"/>
        </w:rPr>
        <w:t xml:space="preserve">23. marts </w:t>
      </w:r>
      <w:r w:rsidRPr="0087701B">
        <w:rPr>
          <w:rFonts w:cs="Times New Roman"/>
          <w:sz w:val="32"/>
          <w:szCs w:val="32"/>
        </w:rPr>
        <w:t>202</w:t>
      </w:r>
      <w:r w:rsidR="005F41BA" w:rsidRPr="0087701B">
        <w:rPr>
          <w:rFonts w:cs="Times New Roman"/>
          <w:sz w:val="32"/>
          <w:szCs w:val="32"/>
        </w:rPr>
        <w:t>5</w:t>
      </w:r>
    </w:p>
    <w:p w14:paraId="1F7EAFED" w14:textId="77777777" w:rsidR="003C5182" w:rsidRPr="0087701B" w:rsidRDefault="003C5182" w:rsidP="0087701B">
      <w:pPr>
        <w:snapToGrid w:val="0"/>
        <w:spacing w:before="120" w:after="0" w:line="240" w:lineRule="auto"/>
        <w:ind w:right="701"/>
        <w:jc w:val="both"/>
        <w:rPr>
          <w:rFonts w:cs="Times New Roman"/>
          <w:sz w:val="24"/>
          <w:szCs w:val="24"/>
        </w:rPr>
      </w:pPr>
    </w:p>
    <w:p w14:paraId="2CF68D88" w14:textId="2A0BDFD4" w:rsidR="00135574" w:rsidRPr="0087701B" w:rsidRDefault="00135574" w:rsidP="001F2791">
      <w:pPr>
        <w:snapToGrid w:val="0"/>
        <w:spacing w:before="120" w:after="0" w:line="240" w:lineRule="auto"/>
        <w:ind w:left="567" w:right="701"/>
        <w:rPr>
          <w:rFonts w:cs="Times New Roman"/>
          <w:i/>
          <w:iCs/>
          <w:sz w:val="24"/>
          <w:szCs w:val="24"/>
          <w:u w:val="single"/>
        </w:rPr>
      </w:pPr>
      <w:r w:rsidRPr="0087701B">
        <w:rPr>
          <w:rFonts w:cs="Times New Roman"/>
          <w:b/>
          <w:bCs/>
          <w:i/>
          <w:iCs/>
          <w:sz w:val="24"/>
          <w:szCs w:val="24"/>
          <w:u w:val="single"/>
        </w:rPr>
        <w:t>Året der er gået</w:t>
      </w:r>
      <w:r w:rsidR="007C1506" w:rsidRPr="0087701B">
        <w:rPr>
          <w:rFonts w:cs="Times New Roman"/>
          <w:i/>
          <w:iCs/>
          <w:sz w:val="24"/>
          <w:szCs w:val="24"/>
          <w:u w:val="single"/>
        </w:rPr>
        <w:t>:</w:t>
      </w:r>
    </w:p>
    <w:p w14:paraId="1D3DE143" w14:textId="031FF899" w:rsidR="00E25CCB" w:rsidRPr="0087701B" w:rsidRDefault="007759B2" w:rsidP="00A476EF">
      <w:pPr>
        <w:snapToGrid w:val="0"/>
        <w:spacing w:before="120" w:after="0" w:line="240" w:lineRule="auto"/>
        <w:ind w:left="567" w:right="701"/>
        <w:rPr>
          <w:rFonts w:cs="Times New Roman"/>
          <w:i/>
          <w:iCs/>
          <w:sz w:val="24"/>
          <w:szCs w:val="24"/>
        </w:rPr>
      </w:pPr>
      <w:r w:rsidRPr="0087701B">
        <w:rPr>
          <w:rFonts w:cs="Times New Roman"/>
          <w:i/>
          <w:iCs/>
          <w:sz w:val="24"/>
          <w:szCs w:val="24"/>
        </w:rPr>
        <w:t>Det er præcist et år siden vi sidst holdt vores årlige ordinær</w:t>
      </w:r>
      <w:r w:rsidR="000C6BBE" w:rsidRPr="0087701B">
        <w:rPr>
          <w:rFonts w:cs="Times New Roman"/>
          <w:i/>
          <w:iCs/>
          <w:sz w:val="24"/>
          <w:szCs w:val="24"/>
        </w:rPr>
        <w:t>e</w:t>
      </w:r>
      <w:r w:rsidRPr="0087701B">
        <w:rPr>
          <w:rFonts w:cs="Times New Roman"/>
          <w:i/>
          <w:iCs/>
          <w:sz w:val="24"/>
          <w:szCs w:val="24"/>
        </w:rPr>
        <w:t xml:space="preserve"> generalforsamling</w:t>
      </w:r>
      <w:r w:rsidR="005F41BA" w:rsidRPr="0087701B">
        <w:rPr>
          <w:rFonts w:cs="Times New Roman"/>
          <w:i/>
          <w:iCs/>
          <w:sz w:val="24"/>
          <w:szCs w:val="24"/>
        </w:rPr>
        <w:t xml:space="preserve"> i 2024</w:t>
      </w:r>
      <w:r w:rsidR="00E25CCB" w:rsidRPr="0087701B">
        <w:rPr>
          <w:rFonts w:cs="Times New Roman"/>
          <w:i/>
          <w:iCs/>
          <w:sz w:val="24"/>
          <w:szCs w:val="24"/>
        </w:rPr>
        <w:t>,</w:t>
      </w:r>
      <w:r w:rsidRPr="0087701B">
        <w:rPr>
          <w:rFonts w:cs="Times New Roman"/>
          <w:i/>
          <w:iCs/>
          <w:sz w:val="24"/>
          <w:szCs w:val="24"/>
        </w:rPr>
        <w:t xml:space="preserve"> Det foregik </w:t>
      </w:r>
      <w:r w:rsidR="000C6BBE" w:rsidRPr="0087701B">
        <w:rPr>
          <w:rFonts w:cs="Times New Roman"/>
          <w:i/>
          <w:iCs/>
          <w:sz w:val="24"/>
          <w:szCs w:val="24"/>
        </w:rPr>
        <w:t>sidste år i præstegården.</w:t>
      </w:r>
    </w:p>
    <w:p w14:paraId="67A5DEA2" w14:textId="4E2D7A0D" w:rsidR="007341EB" w:rsidRPr="0087701B" w:rsidRDefault="007341EB"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I </w:t>
      </w:r>
      <w:r w:rsidR="000C6BBE" w:rsidRPr="0087701B">
        <w:rPr>
          <w:rFonts w:cs="Times New Roman"/>
          <w:i/>
          <w:iCs/>
          <w:sz w:val="24"/>
          <w:szCs w:val="24"/>
        </w:rPr>
        <w:t>år har vi henlagt</w:t>
      </w:r>
      <w:r w:rsidR="005F41BA" w:rsidRPr="0087701B">
        <w:rPr>
          <w:rFonts w:cs="Times New Roman"/>
          <w:i/>
          <w:iCs/>
          <w:sz w:val="24"/>
          <w:szCs w:val="24"/>
        </w:rPr>
        <w:t xml:space="preserve"> generalforsamlingen</w:t>
      </w:r>
      <w:r w:rsidR="000C6BBE" w:rsidRPr="0087701B">
        <w:rPr>
          <w:rFonts w:cs="Times New Roman"/>
          <w:i/>
          <w:iCs/>
          <w:sz w:val="24"/>
          <w:szCs w:val="24"/>
        </w:rPr>
        <w:t xml:space="preserve"> til vores samarbejdspartner på højskolen, </w:t>
      </w:r>
      <w:r w:rsidR="005F41BA" w:rsidRPr="0087701B">
        <w:rPr>
          <w:rFonts w:cs="Times New Roman"/>
          <w:i/>
          <w:iCs/>
          <w:sz w:val="24"/>
          <w:szCs w:val="24"/>
        </w:rPr>
        <w:t xml:space="preserve">vel nok </w:t>
      </w:r>
      <w:r w:rsidR="000C6BBE" w:rsidRPr="0087701B">
        <w:rPr>
          <w:rFonts w:cs="Times New Roman"/>
          <w:i/>
          <w:iCs/>
          <w:sz w:val="24"/>
          <w:szCs w:val="24"/>
        </w:rPr>
        <w:t>fordi vi kunne have en for</w:t>
      </w:r>
      <w:r w:rsidR="003E3813" w:rsidRPr="0087701B">
        <w:rPr>
          <w:rFonts w:cs="Times New Roman"/>
          <w:i/>
          <w:iCs/>
          <w:sz w:val="24"/>
          <w:szCs w:val="24"/>
        </w:rPr>
        <w:t>modning</w:t>
      </w:r>
      <w:r w:rsidR="000C6BBE" w:rsidRPr="0087701B">
        <w:rPr>
          <w:rFonts w:cs="Times New Roman"/>
          <w:i/>
          <w:iCs/>
          <w:sz w:val="24"/>
          <w:szCs w:val="24"/>
        </w:rPr>
        <w:t xml:space="preserve">  om, at særlig mange ville være med </w:t>
      </w:r>
      <w:r w:rsidR="003E3813" w:rsidRPr="0087701B">
        <w:rPr>
          <w:rFonts w:cs="Times New Roman"/>
          <w:i/>
          <w:iCs/>
          <w:sz w:val="24"/>
          <w:szCs w:val="24"/>
        </w:rPr>
        <w:t xml:space="preserve">bl.a. </w:t>
      </w:r>
      <w:r w:rsidR="000C6BBE" w:rsidRPr="0087701B">
        <w:rPr>
          <w:rFonts w:cs="Times New Roman"/>
          <w:i/>
          <w:iCs/>
          <w:sz w:val="24"/>
          <w:szCs w:val="24"/>
        </w:rPr>
        <w:t>for at høre om</w:t>
      </w:r>
      <w:r w:rsidR="003E3813" w:rsidRPr="0087701B">
        <w:rPr>
          <w:rFonts w:cs="Times New Roman"/>
          <w:i/>
          <w:iCs/>
          <w:sz w:val="24"/>
          <w:szCs w:val="24"/>
        </w:rPr>
        <w:t xml:space="preserve"> </w:t>
      </w:r>
      <w:r w:rsidR="000C6BBE" w:rsidRPr="0087701B">
        <w:rPr>
          <w:rFonts w:cs="Times New Roman"/>
          <w:i/>
          <w:iCs/>
          <w:sz w:val="24"/>
          <w:szCs w:val="24"/>
        </w:rPr>
        <w:t>de udviklingsplaner</w:t>
      </w:r>
      <w:r w:rsidR="005F41BA" w:rsidRPr="0087701B">
        <w:rPr>
          <w:rFonts w:cs="Times New Roman"/>
          <w:i/>
          <w:iCs/>
          <w:sz w:val="24"/>
          <w:szCs w:val="24"/>
        </w:rPr>
        <w:t xml:space="preserve"> </w:t>
      </w:r>
      <w:r w:rsidR="000C6BBE" w:rsidRPr="0087701B">
        <w:rPr>
          <w:rFonts w:cs="Times New Roman"/>
          <w:i/>
          <w:iCs/>
          <w:sz w:val="24"/>
          <w:szCs w:val="24"/>
        </w:rPr>
        <w:t xml:space="preserve">for både kirke og præstegård </w:t>
      </w:r>
      <w:r w:rsidR="005F41BA" w:rsidRPr="0087701B">
        <w:rPr>
          <w:rFonts w:cs="Times New Roman"/>
          <w:i/>
          <w:iCs/>
          <w:sz w:val="24"/>
          <w:szCs w:val="24"/>
        </w:rPr>
        <w:t xml:space="preserve">- </w:t>
      </w:r>
      <w:r w:rsidR="003E3813" w:rsidRPr="0087701B">
        <w:rPr>
          <w:rFonts w:cs="Times New Roman"/>
          <w:i/>
          <w:iCs/>
          <w:sz w:val="24"/>
          <w:szCs w:val="24"/>
        </w:rPr>
        <w:t>bestyrelsen</w:t>
      </w:r>
      <w:r w:rsidR="000C6BBE" w:rsidRPr="0087701B">
        <w:rPr>
          <w:rFonts w:cs="Times New Roman"/>
          <w:i/>
          <w:iCs/>
          <w:sz w:val="24"/>
          <w:szCs w:val="24"/>
        </w:rPr>
        <w:t xml:space="preserve"> har lagt frem til drøftelse.</w:t>
      </w:r>
      <w:r w:rsidR="00CC5C99" w:rsidRPr="0087701B">
        <w:rPr>
          <w:rFonts w:cs="Times New Roman"/>
          <w:i/>
          <w:iCs/>
          <w:sz w:val="24"/>
          <w:szCs w:val="24"/>
        </w:rPr>
        <w:t xml:space="preserve"> </w:t>
      </w:r>
    </w:p>
    <w:p w14:paraId="2E8CE61B" w14:textId="1613B319" w:rsidR="003C5182" w:rsidRPr="0087701B" w:rsidRDefault="00A476EF" w:rsidP="0087701B">
      <w:pPr>
        <w:snapToGrid w:val="0"/>
        <w:spacing w:before="120" w:after="0" w:line="240" w:lineRule="auto"/>
        <w:ind w:left="567" w:right="701"/>
        <w:rPr>
          <w:rFonts w:cs="Times New Roman"/>
          <w:i/>
          <w:iCs/>
          <w:sz w:val="24"/>
          <w:szCs w:val="24"/>
        </w:rPr>
      </w:pPr>
      <w:r w:rsidRPr="0087701B">
        <w:rPr>
          <w:rFonts w:cs="Times New Roman"/>
          <w:i/>
          <w:iCs/>
          <w:sz w:val="24"/>
          <w:szCs w:val="24"/>
        </w:rPr>
        <w:t>Det er u</w:t>
      </w:r>
      <w:r w:rsidR="005F41BA" w:rsidRPr="0087701B">
        <w:rPr>
          <w:rFonts w:cs="Times New Roman"/>
          <w:i/>
          <w:iCs/>
          <w:sz w:val="24"/>
          <w:szCs w:val="24"/>
        </w:rPr>
        <w:t xml:space="preserve">dviklingsplaner, som </w:t>
      </w:r>
      <w:r w:rsidR="00E25CCB" w:rsidRPr="0087701B">
        <w:rPr>
          <w:rFonts w:cs="Times New Roman"/>
          <w:i/>
          <w:iCs/>
          <w:sz w:val="24"/>
          <w:szCs w:val="24"/>
        </w:rPr>
        <w:t>udtrykke</w:t>
      </w:r>
      <w:r w:rsidR="005F41BA" w:rsidRPr="0087701B">
        <w:rPr>
          <w:rFonts w:cs="Times New Roman"/>
          <w:i/>
          <w:iCs/>
          <w:sz w:val="24"/>
          <w:szCs w:val="24"/>
        </w:rPr>
        <w:t>r en vis optimisme i bestyrelsen til fremtid</w:t>
      </w:r>
      <w:r w:rsidR="00E25CCB" w:rsidRPr="0087701B">
        <w:rPr>
          <w:rFonts w:cs="Times New Roman"/>
          <w:i/>
          <w:iCs/>
          <w:sz w:val="24"/>
          <w:szCs w:val="24"/>
        </w:rPr>
        <w:t>en</w:t>
      </w:r>
      <w:r w:rsidR="005F41BA" w:rsidRPr="0087701B">
        <w:rPr>
          <w:rFonts w:cs="Times New Roman"/>
          <w:i/>
          <w:iCs/>
          <w:sz w:val="24"/>
          <w:szCs w:val="24"/>
        </w:rPr>
        <w:t xml:space="preserve"> for </w:t>
      </w:r>
      <w:r w:rsidR="00E25CCB" w:rsidRPr="0087701B">
        <w:rPr>
          <w:rFonts w:cs="Times New Roman"/>
          <w:i/>
          <w:iCs/>
          <w:sz w:val="24"/>
          <w:szCs w:val="24"/>
        </w:rPr>
        <w:t xml:space="preserve">Vrå </w:t>
      </w:r>
      <w:r w:rsidR="005F41BA" w:rsidRPr="0087701B">
        <w:rPr>
          <w:rFonts w:cs="Times New Roman"/>
          <w:i/>
          <w:iCs/>
          <w:sz w:val="24"/>
          <w:szCs w:val="24"/>
        </w:rPr>
        <w:t>Valgmenighed.</w:t>
      </w:r>
      <w:r w:rsidR="007341EB" w:rsidRPr="0087701B">
        <w:rPr>
          <w:rFonts w:cs="Times New Roman"/>
          <w:i/>
          <w:iCs/>
          <w:sz w:val="24"/>
          <w:szCs w:val="24"/>
        </w:rPr>
        <w:t xml:space="preserve"> For nok har vi</w:t>
      </w:r>
      <w:r w:rsidR="00CC5C99" w:rsidRPr="0087701B">
        <w:rPr>
          <w:rFonts w:cs="Times New Roman"/>
          <w:i/>
          <w:iCs/>
          <w:sz w:val="24"/>
          <w:szCs w:val="24"/>
        </w:rPr>
        <w:t xml:space="preserve"> haft</w:t>
      </w:r>
      <w:r w:rsidR="00E25CCB" w:rsidRPr="0087701B">
        <w:rPr>
          <w:rFonts w:cs="Times New Roman"/>
          <w:i/>
          <w:iCs/>
          <w:sz w:val="24"/>
          <w:szCs w:val="24"/>
        </w:rPr>
        <w:t xml:space="preserve"> udfordringer</w:t>
      </w:r>
      <w:r w:rsidR="007341EB" w:rsidRPr="0087701B">
        <w:rPr>
          <w:rFonts w:cs="Times New Roman"/>
          <w:i/>
          <w:iCs/>
          <w:sz w:val="24"/>
          <w:szCs w:val="24"/>
        </w:rPr>
        <w:t xml:space="preserve"> i årets løb</w:t>
      </w:r>
      <w:r w:rsidR="00E25CCB" w:rsidRPr="0087701B">
        <w:rPr>
          <w:rFonts w:cs="Times New Roman"/>
          <w:i/>
          <w:iCs/>
          <w:sz w:val="24"/>
          <w:szCs w:val="24"/>
        </w:rPr>
        <w:t xml:space="preserve">, </w:t>
      </w:r>
      <w:r w:rsidR="004E23EB" w:rsidRPr="0087701B">
        <w:rPr>
          <w:rFonts w:cs="Times New Roman"/>
          <w:i/>
          <w:iCs/>
          <w:sz w:val="24"/>
          <w:szCs w:val="24"/>
        </w:rPr>
        <w:t>men vi har</w:t>
      </w:r>
      <w:r w:rsidR="00CC5C99" w:rsidRPr="0087701B">
        <w:rPr>
          <w:rFonts w:cs="Times New Roman"/>
          <w:i/>
          <w:iCs/>
          <w:sz w:val="24"/>
          <w:szCs w:val="24"/>
        </w:rPr>
        <w:t xml:space="preserve"> </w:t>
      </w:r>
      <w:r w:rsidR="00E25CCB" w:rsidRPr="0087701B">
        <w:rPr>
          <w:rFonts w:cs="Times New Roman"/>
          <w:i/>
          <w:iCs/>
          <w:sz w:val="24"/>
          <w:szCs w:val="24"/>
        </w:rPr>
        <w:t xml:space="preserve">også </w:t>
      </w:r>
      <w:r w:rsidRPr="0087701B">
        <w:rPr>
          <w:rFonts w:cs="Times New Roman"/>
          <w:i/>
          <w:iCs/>
          <w:sz w:val="24"/>
          <w:szCs w:val="24"/>
        </w:rPr>
        <w:t xml:space="preserve">mødt </w:t>
      </w:r>
      <w:r w:rsidR="00E25CCB" w:rsidRPr="0087701B">
        <w:rPr>
          <w:rFonts w:cs="Times New Roman"/>
          <w:i/>
          <w:iCs/>
          <w:sz w:val="24"/>
          <w:szCs w:val="24"/>
        </w:rPr>
        <w:t xml:space="preserve"> </w:t>
      </w:r>
      <w:r w:rsidR="003E3813" w:rsidRPr="0087701B">
        <w:rPr>
          <w:rFonts w:cs="Times New Roman"/>
          <w:i/>
          <w:iCs/>
          <w:sz w:val="24"/>
          <w:szCs w:val="24"/>
        </w:rPr>
        <w:t>så meget opløftende,</w:t>
      </w:r>
      <w:r w:rsidR="008F2A19" w:rsidRPr="0087701B">
        <w:rPr>
          <w:rFonts w:cs="Times New Roman"/>
          <w:i/>
          <w:iCs/>
          <w:sz w:val="24"/>
          <w:szCs w:val="24"/>
        </w:rPr>
        <w:t xml:space="preserve"> som har bidraget til</w:t>
      </w:r>
      <w:r w:rsidR="00CC5C99" w:rsidRPr="0087701B">
        <w:rPr>
          <w:rFonts w:cs="Times New Roman"/>
          <w:i/>
          <w:iCs/>
          <w:sz w:val="24"/>
          <w:szCs w:val="24"/>
        </w:rPr>
        <w:t xml:space="preserve"> </w:t>
      </w:r>
      <w:r w:rsidR="007341EB" w:rsidRPr="0087701B">
        <w:rPr>
          <w:rFonts w:cs="Times New Roman"/>
          <w:i/>
          <w:iCs/>
          <w:sz w:val="24"/>
          <w:szCs w:val="24"/>
        </w:rPr>
        <w:t>denne optimisme.</w:t>
      </w:r>
    </w:p>
    <w:p w14:paraId="4249592C" w14:textId="6D91F3FA" w:rsidR="00A70674" w:rsidRPr="0087701B" w:rsidRDefault="00A70674" w:rsidP="00A70674">
      <w:pPr>
        <w:snapToGrid w:val="0"/>
        <w:spacing w:before="120" w:after="0" w:line="240" w:lineRule="auto"/>
        <w:ind w:left="567" w:right="701"/>
        <w:rPr>
          <w:rFonts w:cs="Times New Roman"/>
          <w:i/>
          <w:iCs/>
          <w:sz w:val="24"/>
          <w:szCs w:val="24"/>
          <w:u w:val="single"/>
        </w:rPr>
      </w:pPr>
      <w:r w:rsidRPr="0087701B">
        <w:rPr>
          <w:rFonts w:cs="Times New Roman"/>
          <w:b/>
          <w:bCs/>
          <w:i/>
          <w:iCs/>
          <w:sz w:val="24"/>
          <w:szCs w:val="24"/>
          <w:u w:val="single"/>
        </w:rPr>
        <w:t>Bestyrelse</w:t>
      </w:r>
      <w:r w:rsidR="00002D51" w:rsidRPr="0087701B">
        <w:rPr>
          <w:rFonts w:cs="Times New Roman"/>
          <w:b/>
          <w:bCs/>
          <w:i/>
          <w:iCs/>
          <w:sz w:val="24"/>
          <w:szCs w:val="24"/>
          <w:u w:val="single"/>
        </w:rPr>
        <w:t xml:space="preserve"> og medlemmer</w:t>
      </w:r>
    </w:p>
    <w:p w14:paraId="12EECDA5" w14:textId="77777777" w:rsidR="00A70674" w:rsidRPr="0087701B" w:rsidRDefault="00A70674" w:rsidP="00A70674">
      <w:pPr>
        <w:snapToGrid w:val="0"/>
        <w:spacing w:before="120" w:after="0" w:line="240" w:lineRule="auto"/>
        <w:ind w:left="567" w:right="701"/>
        <w:rPr>
          <w:rFonts w:cs="Times New Roman"/>
          <w:i/>
          <w:iCs/>
          <w:sz w:val="24"/>
          <w:szCs w:val="24"/>
        </w:rPr>
      </w:pPr>
      <w:r w:rsidRPr="0087701B">
        <w:rPr>
          <w:rFonts w:cs="Times New Roman"/>
          <w:i/>
          <w:iCs/>
          <w:sz w:val="24"/>
          <w:szCs w:val="24"/>
        </w:rPr>
        <w:t>På bestyrelsesmødet umiddelbart efter generalforsamlingen 2024, konstituerede den nye bestyrelse sig.</w:t>
      </w:r>
    </w:p>
    <w:p w14:paraId="6E53F28E" w14:textId="77777777" w:rsidR="00A70674" w:rsidRPr="0087701B" w:rsidRDefault="00A70674" w:rsidP="00A70674">
      <w:pPr>
        <w:snapToGrid w:val="0"/>
        <w:spacing w:before="120" w:after="0" w:line="240" w:lineRule="auto"/>
        <w:ind w:left="567" w:right="701"/>
        <w:rPr>
          <w:rFonts w:cs="Times New Roman"/>
          <w:i/>
          <w:iCs/>
          <w:sz w:val="24"/>
          <w:szCs w:val="24"/>
        </w:rPr>
      </w:pPr>
      <w:r w:rsidRPr="0087701B">
        <w:rPr>
          <w:rFonts w:cs="Times New Roman"/>
          <w:i/>
          <w:iCs/>
          <w:sz w:val="24"/>
          <w:szCs w:val="24"/>
        </w:rPr>
        <w:t>Formand Flemming Trinskjær,</w:t>
      </w:r>
      <w:r w:rsidRPr="0087701B">
        <w:rPr>
          <w:rFonts w:cs="Times New Roman"/>
          <w:i/>
          <w:iCs/>
          <w:sz w:val="24"/>
          <w:szCs w:val="24"/>
        </w:rPr>
        <w:br/>
        <w:t>Næstformand Holger Kjærgaard</w:t>
      </w:r>
      <w:r w:rsidRPr="0087701B">
        <w:rPr>
          <w:rFonts w:cs="Times New Roman"/>
          <w:i/>
          <w:iCs/>
          <w:sz w:val="24"/>
          <w:szCs w:val="24"/>
        </w:rPr>
        <w:br/>
        <w:t xml:space="preserve">Kasserer Jette </w:t>
      </w:r>
      <w:proofErr w:type="spellStart"/>
      <w:r w:rsidRPr="0087701B">
        <w:rPr>
          <w:rFonts w:cs="Times New Roman"/>
          <w:i/>
          <w:iCs/>
          <w:sz w:val="24"/>
          <w:szCs w:val="24"/>
        </w:rPr>
        <w:t>Galsø</w:t>
      </w:r>
      <w:proofErr w:type="spellEnd"/>
      <w:r w:rsidRPr="0087701B">
        <w:rPr>
          <w:rFonts w:cs="Times New Roman"/>
          <w:i/>
          <w:iCs/>
          <w:sz w:val="24"/>
          <w:szCs w:val="24"/>
        </w:rPr>
        <w:t>,</w:t>
      </w:r>
      <w:r w:rsidRPr="0087701B">
        <w:rPr>
          <w:rFonts w:cs="Times New Roman"/>
          <w:i/>
          <w:iCs/>
          <w:sz w:val="24"/>
          <w:szCs w:val="24"/>
        </w:rPr>
        <w:br/>
        <w:t>Kirkegården Inger Larsen,</w:t>
      </w:r>
      <w:r w:rsidRPr="0087701B">
        <w:rPr>
          <w:rFonts w:cs="Times New Roman"/>
          <w:i/>
          <w:iCs/>
          <w:sz w:val="24"/>
          <w:szCs w:val="24"/>
        </w:rPr>
        <w:br/>
        <w:t>Referent Karina Christensen,</w:t>
      </w:r>
      <w:r w:rsidRPr="0087701B">
        <w:rPr>
          <w:rFonts w:cs="Times New Roman"/>
          <w:i/>
          <w:iCs/>
          <w:sz w:val="24"/>
          <w:szCs w:val="24"/>
        </w:rPr>
        <w:br/>
        <w:t>Bestyrelsesmøder mv. Bodil Linde,</w:t>
      </w:r>
      <w:r w:rsidRPr="0087701B">
        <w:rPr>
          <w:rFonts w:cs="Times New Roman"/>
          <w:i/>
          <w:iCs/>
          <w:sz w:val="24"/>
          <w:szCs w:val="24"/>
        </w:rPr>
        <w:br/>
        <w:t>Ungeudvalg Karina Christensen.</w:t>
      </w:r>
      <w:r w:rsidRPr="0087701B">
        <w:rPr>
          <w:rFonts w:cs="Times New Roman"/>
          <w:i/>
          <w:iCs/>
          <w:sz w:val="24"/>
          <w:szCs w:val="24"/>
        </w:rPr>
        <w:br/>
        <w:t>Suppleant: Helle Sørensen</w:t>
      </w:r>
    </w:p>
    <w:p w14:paraId="3544505C" w14:textId="0CCA766A" w:rsidR="0038664A" w:rsidRPr="0087701B" w:rsidRDefault="00A70674"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Desværre måtte Jette </w:t>
      </w:r>
      <w:proofErr w:type="spellStart"/>
      <w:r w:rsidRPr="0087701B">
        <w:rPr>
          <w:rFonts w:cs="Times New Roman"/>
          <w:i/>
          <w:iCs/>
          <w:sz w:val="24"/>
          <w:szCs w:val="24"/>
        </w:rPr>
        <w:t>Galsø</w:t>
      </w:r>
      <w:proofErr w:type="spellEnd"/>
      <w:r w:rsidRPr="0087701B">
        <w:rPr>
          <w:rFonts w:cs="Times New Roman"/>
          <w:i/>
          <w:iCs/>
          <w:sz w:val="24"/>
          <w:szCs w:val="24"/>
        </w:rPr>
        <w:t xml:space="preserve"> forlade bestyrelsen midt i perioden på grund af sygdom. Jette havde på bedste vis udført opgaven som</w:t>
      </w:r>
      <w:r w:rsidR="0038664A" w:rsidRPr="0087701B">
        <w:rPr>
          <w:rFonts w:cs="Times New Roman"/>
          <w:i/>
          <w:iCs/>
          <w:sz w:val="24"/>
          <w:szCs w:val="24"/>
        </w:rPr>
        <w:t xml:space="preserve"> kasserer. Dette blev herefter </w:t>
      </w:r>
      <w:r w:rsidRPr="0087701B">
        <w:rPr>
          <w:rFonts w:cs="Times New Roman"/>
          <w:i/>
          <w:iCs/>
          <w:sz w:val="24"/>
          <w:szCs w:val="24"/>
        </w:rPr>
        <w:t xml:space="preserve">overladt til Inger Larsen. Tusind tak for det Inger. </w:t>
      </w:r>
    </w:p>
    <w:p w14:paraId="7B241113" w14:textId="41B031BE" w:rsidR="00002D51" w:rsidRPr="0087701B" w:rsidRDefault="00002D51" w:rsidP="0087701B">
      <w:pPr>
        <w:snapToGrid w:val="0"/>
        <w:spacing w:before="120" w:after="0" w:line="240" w:lineRule="auto"/>
        <w:ind w:left="567" w:right="701"/>
        <w:rPr>
          <w:rFonts w:cs="Times New Roman"/>
          <w:i/>
          <w:iCs/>
          <w:sz w:val="24"/>
          <w:szCs w:val="24"/>
        </w:rPr>
      </w:pPr>
      <w:r w:rsidRPr="0087701B">
        <w:rPr>
          <w:rFonts w:cs="Times New Roman"/>
          <w:i/>
          <w:iCs/>
          <w:sz w:val="24"/>
          <w:szCs w:val="24"/>
        </w:rPr>
        <w:t>Desværre har vi i årets løb måttet tage afsked med medlemmer. Skal vi et øjeblik rejse os og mindes de medlemmer, som desværre ikke er her mere!</w:t>
      </w:r>
    </w:p>
    <w:p w14:paraId="4BAC44AF" w14:textId="1F712AE1" w:rsidR="003C5182" w:rsidRPr="0087701B" w:rsidRDefault="00002D51"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Men der er alligevel  grundlag for en vis optimisme. Vi har igen i år fastholdt vores medlemstal, hvor nye er kommet til og har erstattet de, der ikke er her mere. Vi skal forsøge at tage godt imod jer nye, og vi siger velkommen til jer alle. </w:t>
      </w:r>
    </w:p>
    <w:p w14:paraId="1B8D088D" w14:textId="42B621A9" w:rsidR="003C5182" w:rsidRPr="0087701B" w:rsidRDefault="00A70674" w:rsidP="0087701B">
      <w:pPr>
        <w:snapToGrid w:val="0"/>
        <w:spacing w:before="120" w:after="0" w:line="240" w:lineRule="auto"/>
        <w:ind w:left="567" w:right="701"/>
        <w:rPr>
          <w:rFonts w:cs="Times New Roman"/>
          <w:b/>
          <w:bCs/>
          <w:i/>
          <w:iCs/>
          <w:sz w:val="24"/>
          <w:szCs w:val="24"/>
          <w:u w:val="single"/>
        </w:rPr>
      </w:pPr>
      <w:r w:rsidRPr="0087701B">
        <w:rPr>
          <w:rFonts w:cs="Times New Roman"/>
          <w:b/>
          <w:bCs/>
          <w:i/>
          <w:iCs/>
          <w:sz w:val="24"/>
          <w:szCs w:val="24"/>
          <w:u w:val="single"/>
        </w:rPr>
        <w:t xml:space="preserve">Hvad skete der så </w:t>
      </w:r>
      <w:r w:rsidR="0038664A" w:rsidRPr="0087701B">
        <w:rPr>
          <w:rFonts w:cs="Times New Roman"/>
          <w:b/>
          <w:bCs/>
          <w:i/>
          <w:iCs/>
          <w:sz w:val="24"/>
          <w:szCs w:val="24"/>
          <w:u w:val="single"/>
        </w:rPr>
        <w:t>i årets løb?</w:t>
      </w:r>
    </w:p>
    <w:p w14:paraId="3130C2D5" w14:textId="1A309F87" w:rsidR="00A70674" w:rsidRPr="0087701B" w:rsidRDefault="00A70674"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Der blev i løbet af </w:t>
      </w:r>
      <w:r w:rsidR="0038664A" w:rsidRPr="0087701B">
        <w:rPr>
          <w:rFonts w:cs="Times New Roman"/>
          <w:i/>
          <w:iCs/>
          <w:sz w:val="24"/>
          <w:szCs w:val="24"/>
        </w:rPr>
        <w:t>året</w:t>
      </w:r>
      <w:r w:rsidRPr="0087701B">
        <w:rPr>
          <w:rFonts w:cs="Times New Roman"/>
          <w:i/>
          <w:iCs/>
          <w:sz w:val="24"/>
          <w:szCs w:val="24"/>
        </w:rPr>
        <w:t xml:space="preserve"> afholdt 8 bestyrelsesmøder – noget ud over det sædvanlige</w:t>
      </w:r>
      <w:r w:rsidR="0038664A" w:rsidRPr="0087701B">
        <w:rPr>
          <w:rFonts w:cs="Times New Roman"/>
          <w:i/>
          <w:iCs/>
          <w:sz w:val="24"/>
          <w:szCs w:val="24"/>
        </w:rPr>
        <w:t xml:space="preserve"> - </w:t>
      </w:r>
      <w:r w:rsidRPr="0087701B">
        <w:rPr>
          <w:rFonts w:cs="Times New Roman"/>
          <w:i/>
          <w:iCs/>
          <w:sz w:val="24"/>
          <w:szCs w:val="24"/>
        </w:rPr>
        <w:t xml:space="preserve">men specielt på grund af de verserende planer om udviklingsplanerne i kirke og præstegård. </w:t>
      </w:r>
      <w:r w:rsidR="003C5182" w:rsidRPr="0087701B">
        <w:rPr>
          <w:rFonts w:cs="Times New Roman"/>
          <w:i/>
          <w:iCs/>
          <w:sz w:val="24"/>
          <w:szCs w:val="24"/>
        </w:rPr>
        <w:t>Men d</w:t>
      </w:r>
      <w:r w:rsidRPr="0087701B">
        <w:rPr>
          <w:rFonts w:cs="Times New Roman"/>
          <w:i/>
          <w:iCs/>
          <w:sz w:val="24"/>
          <w:szCs w:val="24"/>
        </w:rPr>
        <w:t>erom senere!</w:t>
      </w:r>
    </w:p>
    <w:p w14:paraId="36AF30E8" w14:textId="77777777" w:rsidR="00A70674" w:rsidRPr="0087701B" w:rsidRDefault="00A70674" w:rsidP="00A70674">
      <w:pPr>
        <w:snapToGrid w:val="0"/>
        <w:spacing w:before="120" w:after="0" w:line="240" w:lineRule="auto"/>
        <w:ind w:left="567" w:right="701"/>
        <w:rPr>
          <w:rFonts w:cs="Times New Roman"/>
          <w:i/>
          <w:iCs/>
          <w:sz w:val="24"/>
          <w:szCs w:val="24"/>
        </w:rPr>
      </w:pPr>
      <w:r w:rsidRPr="0087701B">
        <w:rPr>
          <w:rFonts w:cs="Times New Roman"/>
          <w:i/>
          <w:iCs/>
          <w:sz w:val="24"/>
          <w:szCs w:val="24"/>
        </w:rPr>
        <w:t>Der har været en del arrangementer, som Valgmenigheden har været en del af. Det gælder:</w:t>
      </w:r>
    </w:p>
    <w:p w14:paraId="79F411B7" w14:textId="77777777" w:rsidR="00A70674" w:rsidRPr="0087701B" w:rsidRDefault="00A70674" w:rsidP="00A70674">
      <w:pPr>
        <w:pStyle w:val="Listeafsnit"/>
        <w:numPr>
          <w:ilvl w:val="0"/>
          <w:numId w:val="6"/>
        </w:numPr>
        <w:snapToGrid w:val="0"/>
        <w:spacing w:before="120" w:after="0" w:line="240" w:lineRule="auto"/>
        <w:ind w:right="701"/>
        <w:rPr>
          <w:rFonts w:cs="Times New Roman"/>
          <w:i/>
          <w:iCs/>
          <w:sz w:val="24"/>
          <w:szCs w:val="24"/>
        </w:rPr>
      </w:pPr>
      <w:r w:rsidRPr="0087701B">
        <w:rPr>
          <w:rFonts w:cs="Times New Roman"/>
          <w:i/>
          <w:iCs/>
          <w:sz w:val="24"/>
          <w:szCs w:val="24"/>
        </w:rPr>
        <w:t>Besøg af Rødding højskole med sangaften i kirken,</w:t>
      </w:r>
    </w:p>
    <w:p w14:paraId="235886BA" w14:textId="77777777" w:rsidR="00A70674" w:rsidRPr="0087701B" w:rsidRDefault="00A70674" w:rsidP="00A70674">
      <w:pPr>
        <w:pStyle w:val="Listeafsnit"/>
        <w:numPr>
          <w:ilvl w:val="0"/>
          <w:numId w:val="6"/>
        </w:numPr>
        <w:snapToGrid w:val="0"/>
        <w:spacing w:before="120" w:after="0" w:line="240" w:lineRule="auto"/>
        <w:ind w:right="701"/>
        <w:rPr>
          <w:rFonts w:cs="Times New Roman"/>
          <w:i/>
          <w:iCs/>
          <w:sz w:val="24"/>
          <w:szCs w:val="24"/>
        </w:rPr>
      </w:pPr>
      <w:r w:rsidRPr="0087701B">
        <w:rPr>
          <w:rFonts w:cs="Times New Roman"/>
          <w:i/>
          <w:iCs/>
          <w:sz w:val="24"/>
          <w:szCs w:val="24"/>
        </w:rPr>
        <w:t>Gudstjeneste i Lunden fælles med kirkerne i Vrå,</w:t>
      </w:r>
    </w:p>
    <w:p w14:paraId="1635611E" w14:textId="3A81886E" w:rsidR="00A70674" w:rsidRPr="0087701B" w:rsidRDefault="0038664A" w:rsidP="00A70674">
      <w:pPr>
        <w:pStyle w:val="Listeafsnit"/>
        <w:numPr>
          <w:ilvl w:val="0"/>
          <w:numId w:val="6"/>
        </w:numPr>
        <w:snapToGrid w:val="0"/>
        <w:spacing w:before="120" w:after="0" w:line="240" w:lineRule="auto"/>
        <w:ind w:right="701"/>
        <w:rPr>
          <w:rFonts w:cs="Times New Roman"/>
          <w:i/>
          <w:iCs/>
          <w:sz w:val="24"/>
          <w:szCs w:val="24"/>
        </w:rPr>
      </w:pPr>
      <w:r w:rsidRPr="0087701B">
        <w:rPr>
          <w:rFonts w:cs="Times New Roman"/>
          <w:i/>
          <w:iCs/>
          <w:sz w:val="24"/>
          <w:szCs w:val="24"/>
        </w:rPr>
        <w:t>Besøg af et u</w:t>
      </w:r>
      <w:r w:rsidR="00A70674" w:rsidRPr="0087701B">
        <w:rPr>
          <w:rFonts w:cs="Times New Roman"/>
          <w:i/>
          <w:iCs/>
          <w:sz w:val="24"/>
          <w:szCs w:val="24"/>
        </w:rPr>
        <w:t>ngdomskor fra Aarhus med fin koncert i Kirken,</w:t>
      </w:r>
    </w:p>
    <w:p w14:paraId="18DB83AF" w14:textId="165BB290" w:rsidR="00A70674" w:rsidRPr="0087701B" w:rsidRDefault="00A70674" w:rsidP="00A70674">
      <w:pPr>
        <w:pStyle w:val="Listeafsnit"/>
        <w:numPr>
          <w:ilvl w:val="0"/>
          <w:numId w:val="6"/>
        </w:numPr>
        <w:snapToGrid w:val="0"/>
        <w:spacing w:before="120" w:after="0" w:line="240" w:lineRule="auto"/>
        <w:ind w:right="701"/>
        <w:rPr>
          <w:rFonts w:cs="Times New Roman"/>
          <w:i/>
          <w:iCs/>
          <w:sz w:val="24"/>
          <w:szCs w:val="24"/>
        </w:rPr>
      </w:pPr>
      <w:r w:rsidRPr="0087701B">
        <w:rPr>
          <w:rFonts w:cs="Times New Roman"/>
          <w:i/>
          <w:iCs/>
          <w:sz w:val="24"/>
          <w:szCs w:val="24"/>
        </w:rPr>
        <w:t>Foredrag med Anders Agger på højskolen sammen m</w:t>
      </w:r>
      <w:r w:rsidR="0038664A" w:rsidRPr="0087701B">
        <w:rPr>
          <w:rFonts w:cs="Times New Roman"/>
          <w:i/>
          <w:iCs/>
          <w:sz w:val="24"/>
          <w:szCs w:val="24"/>
        </w:rPr>
        <w:t>e</w:t>
      </w:r>
      <w:r w:rsidRPr="0087701B">
        <w:rPr>
          <w:rFonts w:cs="Times New Roman"/>
          <w:i/>
          <w:iCs/>
          <w:sz w:val="24"/>
          <w:szCs w:val="24"/>
        </w:rPr>
        <w:t>d højskolen.</w:t>
      </w:r>
    </w:p>
    <w:p w14:paraId="38578480" w14:textId="77777777" w:rsidR="00A70674" w:rsidRPr="0087701B" w:rsidRDefault="00A70674" w:rsidP="00A70674">
      <w:pPr>
        <w:pStyle w:val="Listeafsnit"/>
        <w:numPr>
          <w:ilvl w:val="0"/>
          <w:numId w:val="6"/>
        </w:numPr>
        <w:snapToGrid w:val="0"/>
        <w:spacing w:before="120" w:after="0" w:line="240" w:lineRule="auto"/>
        <w:ind w:right="701"/>
        <w:rPr>
          <w:rFonts w:cs="Times New Roman"/>
          <w:i/>
          <w:iCs/>
          <w:sz w:val="24"/>
          <w:szCs w:val="24"/>
        </w:rPr>
      </w:pPr>
      <w:r w:rsidRPr="0087701B">
        <w:rPr>
          <w:rFonts w:cs="Times New Roman"/>
          <w:i/>
          <w:iCs/>
          <w:sz w:val="24"/>
          <w:szCs w:val="24"/>
        </w:rPr>
        <w:lastRenderedPageBreak/>
        <w:t>Sommerfest med musik i kirken og med spisning med telt i præstegårdshaven,</w:t>
      </w:r>
    </w:p>
    <w:p w14:paraId="0B624F6E" w14:textId="1D23997A" w:rsidR="00A70674" w:rsidRPr="0087701B" w:rsidRDefault="00A70674" w:rsidP="0087701B">
      <w:pPr>
        <w:pStyle w:val="Listeafsnit"/>
        <w:numPr>
          <w:ilvl w:val="0"/>
          <w:numId w:val="6"/>
        </w:numPr>
        <w:snapToGrid w:val="0"/>
        <w:spacing w:before="120" w:after="0" w:line="240" w:lineRule="auto"/>
        <w:ind w:right="701"/>
        <w:rPr>
          <w:rFonts w:cs="Times New Roman"/>
          <w:i/>
          <w:iCs/>
          <w:sz w:val="24"/>
          <w:szCs w:val="24"/>
        </w:rPr>
      </w:pPr>
      <w:r w:rsidRPr="0087701B">
        <w:rPr>
          <w:rFonts w:cs="Times New Roman"/>
          <w:i/>
          <w:iCs/>
          <w:sz w:val="24"/>
          <w:szCs w:val="24"/>
        </w:rPr>
        <w:t>Julekoncert i kirken med lokalt pigekor og støtte fra Sparekassen Danmark</w:t>
      </w:r>
    </w:p>
    <w:p w14:paraId="0C510969" w14:textId="5DEFFB48" w:rsidR="00002D51" w:rsidRPr="0087701B" w:rsidRDefault="00A70674" w:rsidP="0087701B">
      <w:pPr>
        <w:snapToGrid w:val="0"/>
        <w:spacing w:before="120" w:after="0" w:line="240" w:lineRule="auto"/>
        <w:ind w:left="567" w:right="701"/>
        <w:rPr>
          <w:rFonts w:cs="Times New Roman"/>
          <w:i/>
          <w:iCs/>
          <w:sz w:val="24"/>
          <w:szCs w:val="24"/>
        </w:rPr>
      </w:pPr>
      <w:r w:rsidRPr="0087701B">
        <w:rPr>
          <w:rFonts w:cs="Times New Roman"/>
          <w:i/>
          <w:iCs/>
          <w:sz w:val="24"/>
          <w:szCs w:val="24"/>
        </w:rPr>
        <w:t>Det skal nævnes, at en del gudstjenester i efteråret blev gennemfør med vikarer, som afløsere for Michael i dennes barselsperiode.</w:t>
      </w:r>
    </w:p>
    <w:p w14:paraId="07F4A66F" w14:textId="79C38C72" w:rsidR="00002D51" w:rsidRPr="0087701B" w:rsidRDefault="00002D51" w:rsidP="0087701B">
      <w:pPr>
        <w:snapToGrid w:val="0"/>
        <w:spacing w:before="120" w:after="0" w:line="240" w:lineRule="auto"/>
        <w:ind w:left="567" w:right="701"/>
        <w:rPr>
          <w:rFonts w:cs="Times New Roman"/>
          <w:b/>
          <w:bCs/>
          <w:i/>
          <w:iCs/>
          <w:sz w:val="24"/>
          <w:szCs w:val="24"/>
        </w:rPr>
      </w:pPr>
      <w:r w:rsidRPr="0087701B">
        <w:rPr>
          <w:rFonts w:cs="Times New Roman"/>
          <w:b/>
          <w:bCs/>
          <w:i/>
          <w:iCs/>
          <w:sz w:val="24"/>
          <w:szCs w:val="24"/>
        </w:rPr>
        <w:t xml:space="preserve">Hvad </w:t>
      </w:r>
      <w:r w:rsidR="00DD57BC" w:rsidRPr="0087701B">
        <w:rPr>
          <w:rFonts w:cs="Times New Roman"/>
          <w:b/>
          <w:bCs/>
          <w:i/>
          <w:iCs/>
          <w:sz w:val="24"/>
          <w:szCs w:val="24"/>
        </w:rPr>
        <w:t>har vi så</w:t>
      </w:r>
      <w:r w:rsidR="00541E3C" w:rsidRPr="0087701B">
        <w:rPr>
          <w:rFonts w:cs="Times New Roman"/>
          <w:b/>
          <w:bCs/>
          <w:i/>
          <w:iCs/>
          <w:sz w:val="24"/>
          <w:szCs w:val="24"/>
        </w:rPr>
        <w:t xml:space="preserve"> at gøre med</w:t>
      </w:r>
      <w:r w:rsidRPr="0087701B">
        <w:rPr>
          <w:rFonts w:cs="Times New Roman"/>
          <w:b/>
          <w:bCs/>
          <w:i/>
          <w:iCs/>
          <w:sz w:val="24"/>
          <w:szCs w:val="24"/>
        </w:rPr>
        <w:t xml:space="preserve"> fremover?</w:t>
      </w:r>
    </w:p>
    <w:p w14:paraId="10AF5FDB" w14:textId="5A87DB63" w:rsidR="00541E3C" w:rsidRPr="0087701B" w:rsidRDefault="006520EC"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Vi havde en svær start på året med Michael et halvt år som pendler mellem Vrå og København for at gennemføre sin pastoraleksamen. Det krævede en indsats ikke bare af Michael, men af hele familien med Katarine </w:t>
      </w:r>
      <w:r w:rsidR="0038664A" w:rsidRPr="0087701B">
        <w:rPr>
          <w:rFonts w:cs="Times New Roman"/>
          <w:i/>
          <w:iCs/>
          <w:sz w:val="24"/>
          <w:szCs w:val="24"/>
        </w:rPr>
        <w:t xml:space="preserve">og </w:t>
      </w:r>
      <w:r w:rsidRPr="0087701B">
        <w:rPr>
          <w:rFonts w:cs="Times New Roman"/>
          <w:i/>
          <w:iCs/>
          <w:sz w:val="24"/>
          <w:szCs w:val="24"/>
        </w:rPr>
        <w:t xml:space="preserve">2 små børn i centrum. Men det blev gennemført </w:t>
      </w:r>
      <w:r w:rsidR="008004B4" w:rsidRPr="0087701B">
        <w:rPr>
          <w:rFonts w:cs="Times New Roman"/>
          <w:i/>
          <w:iCs/>
          <w:sz w:val="24"/>
          <w:szCs w:val="24"/>
        </w:rPr>
        <w:t>og vi står nu med en præst og en præstefamilie godt rustet til de udfordringer vi står over for.</w:t>
      </w:r>
    </w:p>
    <w:p w14:paraId="2EB183E2" w14:textId="28F843D3" w:rsidR="00541E3C" w:rsidRPr="0087701B" w:rsidRDefault="0038664A" w:rsidP="0087701B">
      <w:pPr>
        <w:snapToGrid w:val="0"/>
        <w:spacing w:before="120" w:after="0" w:line="240" w:lineRule="auto"/>
        <w:ind w:left="567" w:right="701"/>
        <w:rPr>
          <w:rFonts w:cs="Times New Roman"/>
          <w:i/>
          <w:iCs/>
          <w:sz w:val="24"/>
          <w:szCs w:val="24"/>
        </w:rPr>
      </w:pPr>
      <w:r w:rsidRPr="0087701B">
        <w:rPr>
          <w:rFonts w:cs="Times New Roman"/>
          <w:i/>
          <w:iCs/>
          <w:sz w:val="24"/>
          <w:szCs w:val="24"/>
        </w:rPr>
        <w:t>Når</w:t>
      </w:r>
      <w:r w:rsidR="00DD57BC" w:rsidRPr="0087701B">
        <w:rPr>
          <w:rFonts w:cs="Times New Roman"/>
          <w:i/>
          <w:iCs/>
          <w:sz w:val="24"/>
          <w:szCs w:val="24"/>
        </w:rPr>
        <w:t xml:space="preserve"> vi står der, </w:t>
      </w:r>
      <w:r w:rsidR="00814726" w:rsidRPr="0087701B">
        <w:rPr>
          <w:rFonts w:cs="Times New Roman"/>
          <w:i/>
          <w:iCs/>
          <w:sz w:val="24"/>
          <w:szCs w:val="24"/>
        </w:rPr>
        <w:t xml:space="preserve"> så skyldes det især, at</w:t>
      </w:r>
      <w:r w:rsidR="003E3813" w:rsidRPr="0087701B">
        <w:rPr>
          <w:rFonts w:cs="Times New Roman"/>
          <w:i/>
          <w:iCs/>
          <w:sz w:val="24"/>
          <w:szCs w:val="24"/>
        </w:rPr>
        <w:t xml:space="preserve"> vi har</w:t>
      </w:r>
      <w:r w:rsidR="00993A8B" w:rsidRPr="0087701B">
        <w:rPr>
          <w:rFonts w:cs="Times New Roman"/>
          <w:i/>
          <w:iCs/>
          <w:sz w:val="24"/>
          <w:szCs w:val="24"/>
        </w:rPr>
        <w:t xml:space="preserve"> </w:t>
      </w:r>
      <w:r w:rsidR="003E3813" w:rsidRPr="0087701B">
        <w:rPr>
          <w:rFonts w:cs="Times New Roman"/>
          <w:i/>
          <w:iCs/>
          <w:sz w:val="24"/>
          <w:szCs w:val="24"/>
        </w:rPr>
        <w:t xml:space="preserve">et meget dygtigt og trofast personale, som spænder fra præst til graver, organist, kirkesangere og medhjælpere. </w:t>
      </w:r>
      <w:r w:rsidR="00F449E5" w:rsidRPr="0087701B">
        <w:rPr>
          <w:rFonts w:cs="Times New Roman"/>
          <w:i/>
          <w:iCs/>
          <w:sz w:val="24"/>
          <w:szCs w:val="24"/>
        </w:rPr>
        <w:t>Det skal desuden nævnes, at Marie Bech er indtrådt som praktisk medhjælper</w:t>
      </w:r>
      <w:r w:rsidR="00002D51" w:rsidRPr="0087701B">
        <w:rPr>
          <w:rFonts w:cs="Times New Roman"/>
          <w:i/>
          <w:iCs/>
          <w:sz w:val="24"/>
          <w:szCs w:val="24"/>
        </w:rPr>
        <w:t>ved særlige lejligheder</w:t>
      </w:r>
      <w:r w:rsidR="00F449E5" w:rsidRPr="0087701B">
        <w:rPr>
          <w:rFonts w:cs="Times New Roman"/>
          <w:i/>
          <w:iCs/>
          <w:sz w:val="24"/>
          <w:szCs w:val="24"/>
        </w:rPr>
        <w:t xml:space="preserve"> i kirken</w:t>
      </w:r>
      <w:r w:rsidR="003C5182" w:rsidRPr="0087701B">
        <w:rPr>
          <w:rFonts w:cs="Times New Roman"/>
          <w:i/>
          <w:iCs/>
          <w:sz w:val="24"/>
          <w:szCs w:val="24"/>
        </w:rPr>
        <w:t>,</w:t>
      </w:r>
      <w:r w:rsidR="00F449E5" w:rsidRPr="0087701B">
        <w:rPr>
          <w:rFonts w:cs="Times New Roman"/>
          <w:i/>
          <w:iCs/>
          <w:sz w:val="24"/>
          <w:szCs w:val="24"/>
        </w:rPr>
        <w:t xml:space="preserve"> </w:t>
      </w:r>
      <w:r w:rsidR="00814726" w:rsidRPr="0087701B">
        <w:rPr>
          <w:rFonts w:cs="Times New Roman"/>
          <w:i/>
          <w:iCs/>
          <w:sz w:val="24"/>
          <w:szCs w:val="24"/>
        </w:rPr>
        <w:t xml:space="preserve">bl.a. som </w:t>
      </w:r>
      <w:r w:rsidR="00F449E5" w:rsidRPr="0087701B">
        <w:rPr>
          <w:rFonts w:cs="Times New Roman"/>
          <w:i/>
          <w:iCs/>
          <w:sz w:val="24"/>
          <w:szCs w:val="24"/>
        </w:rPr>
        <w:t xml:space="preserve">afløser ved ringning i fravær af Thomas. Tak for det Marie. </w:t>
      </w:r>
    </w:p>
    <w:p w14:paraId="29D20A9F" w14:textId="574ECDD8" w:rsidR="00DD57BC" w:rsidRPr="0087701B" w:rsidRDefault="00814726" w:rsidP="0087701B">
      <w:pPr>
        <w:snapToGrid w:val="0"/>
        <w:spacing w:before="120" w:after="0" w:line="240" w:lineRule="auto"/>
        <w:ind w:left="567" w:right="701"/>
        <w:rPr>
          <w:rFonts w:cs="Times New Roman"/>
          <w:i/>
          <w:iCs/>
          <w:sz w:val="24"/>
          <w:szCs w:val="24"/>
        </w:rPr>
      </w:pPr>
      <w:r w:rsidRPr="0087701B">
        <w:rPr>
          <w:rFonts w:cs="Times New Roman"/>
          <w:i/>
          <w:iCs/>
          <w:sz w:val="24"/>
          <w:szCs w:val="24"/>
        </w:rPr>
        <w:t>Dertil kommer – synes jeg - en meget</w:t>
      </w:r>
      <w:r w:rsidR="00002D51" w:rsidRPr="0087701B">
        <w:rPr>
          <w:rFonts w:cs="Times New Roman"/>
          <w:i/>
          <w:iCs/>
          <w:sz w:val="24"/>
          <w:szCs w:val="24"/>
        </w:rPr>
        <w:t xml:space="preserve"> aktiv,</w:t>
      </w:r>
      <w:r w:rsidRPr="0087701B">
        <w:rPr>
          <w:rFonts w:cs="Times New Roman"/>
          <w:i/>
          <w:iCs/>
          <w:sz w:val="24"/>
          <w:szCs w:val="24"/>
        </w:rPr>
        <w:t xml:space="preserve"> </w:t>
      </w:r>
      <w:r w:rsidR="00002D51" w:rsidRPr="0087701B">
        <w:rPr>
          <w:rFonts w:cs="Times New Roman"/>
          <w:i/>
          <w:iCs/>
          <w:sz w:val="24"/>
          <w:szCs w:val="24"/>
        </w:rPr>
        <w:t xml:space="preserve">en </w:t>
      </w:r>
      <w:r w:rsidRPr="0087701B">
        <w:rPr>
          <w:rFonts w:cs="Times New Roman"/>
          <w:i/>
          <w:iCs/>
          <w:sz w:val="24"/>
          <w:szCs w:val="24"/>
        </w:rPr>
        <w:t>interesseret</w:t>
      </w:r>
      <w:r w:rsidR="00002D51" w:rsidRPr="0087701B">
        <w:rPr>
          <w:rFonts w:cs="Times New Roman"/>
          <w:i/>
          <w:iCs/>
          <w:sz w:val="24"/>
          <w:szCs w:val="24"/>
        </w:rPr>
        <w:t>, en hjælpsom, en  hyggelig og en positiv-kritisk</w:t>
      </w:r>
      <w:r w:rsidRPr="0087701B">
        <w:rPr>
          <w:rFonts w:cs="Times New Roman"/>
          <w:i/>
          <w:iCs/>
          <w:sz w:val="24"/>
          <w:szCs w:val="24"/>
        </w:rPr>
        <w:t xml:space="preserve"> bestyrelse</w:t>
      </w:r>
      <w:r w:rsidR="00002D51" w:rsidRPr="0087701B">
        <w:rPr>
          <w:rFonts w:cs="Times New Roman"/>
          <w:i/>
          <w:iCs/>
          <w:sz w:val="24"/>
          <w:szCs w:val="24"/>
        </w:rPr>
        <w:t>!</w:t>
      </w:r>
      <w:r w:rsidRPr="0087701B">
        <w:rPr>
          <w:rFonts w:cs="Times New Roman"/>
          <w:i/>
          <w:iCs/>
          <w:sz w:val="24"/>
          <w:szCs w:val="24"/>
        </w:rPr>
        <w:br/>
      </w:r>
      <w:r w:rsidR="00993A8B" w:rsidRPr="0087701B">
        <w:rPr>
          <w:rFonts w:cs="Times New Roman"/>
          <w:i/>
          <w:iCs/>
          <w:sz w:val="24"/>
          <w:szCs w:val="24"/>
        </w:rPr>
        <w:t>Så alt</w:t>
      </w:r>
      <w:r w:rsidR="00541E3C" w:rsidRPr="0087701B">
        <w:rPr>
          <w:rFonts w:cs="Times New Roman"/>
          <w:i/>
          <w:iCs/>
          <w:sz w:val="24"/>
          <w:szCs w:val="24"/>
        </w:rPr>
        <w:t xml:space="preserve"> skal nok gå </w:t>
      </w:r>
      <w:r w:rsidR="00993A8B" w:rsidRPr="0087701B">
        <w:rPr>
          <w:rFonts w:cs="Times New Roman"/>
          <w:i/>
          <w:iCs/>
          <w:sz w:val="24"/>
          <w:szCs w:val="24"/>
        </w:rPr>
        <w:t>på allerbedste vis ved fælles hjælp.</w:t>
      </w:r>
    </w:p>
    <w:p w14:paraId="3C7CF4D6" w14:textId="053BA94B" w:rsidR="008004B4" w:rsidRPr="0087701B" w:rsidRDefault="00DD57BC" w:rsidP="0087701B">
      <w:pPr>
        <w:snapToGrid w:val="0"/>
        <w:spacing w:before="120" w:after="0" w:line="240" w:lineRule="auto"/>
        <w:ind w:left="567" w:right="701"/>
        <w:rPr>
          <w:rFonts w:cs="Times New Roman"/>
          <w:i/>
          <w:iCs/>
          <w:sz w:val="24"/>
          <w:szCs w:val="24"/>
        </w:rPr>
      </w:pPr>
      <w:r w:rsidRPr="0087701B">
        <w:rPr>
          <w:rFonts w:cs="Times New Roman"/>
          <w:b/>
          <w:bCs/>
          <w:i/>
          <w:iCs/>
          <w:sz w:val="24"/>
          <w:szCs w:val="24"/>
        </w:rPr>
        <w:t>Og hvad skal vi så bruge disse gode værdier til?</w:t>
      </w:r>
    </w:p>
    <w:p w14:paraId="2278A829" w14:textId="25786EE2" w:rsidR="00653521" w:rsidRPr="0087701B" w:rsidRDefault="00653521" w:rsidP="001F2791">
      <w:pPr>
        <w:snapToGrid w:val="0"/>
        <w:spacing w:before="120" w:after="0" w:line="240" w:lineRule="auto"/>
        <w:ind w:left="567" w:right="701"/>
        <w:rPr>
          <w:rFonts w:cs="Times New Roman"/>
          <w:i/>
          <w:iCs/>
          <w:sz w:val="24"/>
          <w:szCs w:val="24"/>
          <w:u w:val="single"/>
        </w:rPr>
      </w:pPr>
      <w:r w:rsidRPr="0087701B">
        <w:rPr>
          <w:rFonts w:cs="Times New Roman"/>
          <w:i/>
          <w:iCs/>
          <w:sz w:val="24"/>
          <w:szCs w:val="24"/>
          <w:u w:val="single"/>
        </w:rPr>
        <w:t>Aktivitetsudvalg</w:t>
      </w:r>
    </w:p>
    <w:p w14:paraId="41D8B070" w14:textId="5CDA6335" w:rsidR="00C92133" w:rsidRPr="0087701B" w:rsidRDefault="00541E3C"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Vi har </w:t>
      </w:r>
      <w:r w:rsidR="008004B4" w:rsidRPr="0087701B">
        <w:rPr>
          <w:rFonts w:cs="Times New Roman"/>
          <w:i/>
          <w:iCs/>
          <w:sz w:val="24"/>
          <w:szCs w:val="24"/>
        </w:rPr>
        <w:t xml:space="preserve"> planer om næste år at gøre en ekstra indsat for unge medlemmer.</w:t>
      </w:r>
      <w:r w:rsidR="00BB3FF3" w:rsidRPr="0087701B">
        <w:rPr>
          <w:rFonts w:cs="Times New Roman"/>
          <w:i/>
          <w:iCs/>
          <w:sz w:val="24"/>
          <w:szCs w:val="24"/>
        </w:rPr>
        <w:t xml:space="preserve"> Vi vil forsøge at danne et</w:t>
      </w:r>
      <w:r w:rsidR="008004B4" w:rsidRPr="0087701B">
        <w:rPr>
          <w:rFonts w:cs="Times New Roman"/>
          <w:i/>
          <w:iCs/>
          <w:sz w:val="24"/>
          <w:szCs w:val="24"/>
        </w:rPr>
        <w:t xml:space="preserve"> evt. unge </w:t>
      </w:r>
      <w:r w:rsidR="008004B4" w:rsidRPr="0087701B">
        <w:rPr>
          <w:rFonts w:cs="Times New Roman"/>
          <w:i/>
          <w:iCs/>
          <w:sz w:val="24"/>
          <w:szCs w:val="24"/>
          <w:u w:val="single"/>
        </w:rPr>
        <w:t>Aktivitetsudvalg</w:t>
      </w:r>
      <w:r w:rsidR="008004B4" w:rsidRPr="0087701B">
        <w:rPr>
          <w:rFonts w:cs="Times New Roman"/>
          <w:i/>
          <w:iCs/>
          <w:sz w:val="24"/>
          <w:szCs w:val="24"/>
        </w:rPr>
        <w:t xml:space="preserve">, som får et særligt råderum i kirken måske med </w:t>
      </w:r>
      <w:r w:rsidR="00B734E4" w:rsidRPr="0087701B">
        <w:rPr>
          <w:rFonts w:cs="Times New Roman"/>
          <w:i/>
          <w:iCs/>
          <w:sz w:val="24"/>
          <w:szCs w:val="24"/>
        </w:rPr>
        <w:t xml:space="preserve">en </w:t>
      </w:r>
      <w:r w:rsidR="008004B4" w:rsidRPr="0087701B">
        <w:rPr>
          <w:rFonts w:cs="Times New Roman"/>
          <w:i/>
          <w:iCs/>
          <w:sz w:val="24"/>
          <w:szCs w:val="24"/>
        </w:rPr>
        <w:t>fastlagt økonomi.</w:t>
      </w:r>
      <w:r w:rsidR="00B734E4" w:rsidRPr="0087701B">
        <w:rPr>
          <w:rFonts w:cs="Times New Roman"/>
          <w:i/>
          <w:iCs/>
          <w:sz w:val="24"/>
          <w:szCs w:val="24"/>
        </w:rPr>
        <w:t xml:space="preserve"> Det ville være rigtig fint at høre generalforsamlingens meninger om dette!</w:t>
      </w:r>
    </w:p>
    <w:p w14:paraId="55DB2C1C" w14:textId="603616C0" w:rsidR="00653521" w:rsidRPr="0087701B" w:rsidRDefault="00653521" w:rsidP="0087701B">
      <w:pPr>
        <w:snapToGrid w:val="0"/>
        <w:spacing w:before="120" w:after="0" w:line="240" w:lineRule="auto"/>
        <w:ind w:left="567" w:right="701"/>
        <w:rPr>
          <w:rFonts w:cs="Times New Roman"/>
          <w:i/>
          <w:iCs/>
          <w:sz w:val="24"/>
          <w:szCs w:val="24"/>
        </w:rPr>
      </w:pPr>
      <w:r w:rsidRPr="0087701B">
        <w:rPr>
          <w:rFonts w:cs="Times New Roman"/>
          <w:i/>
          <w:iCs/>
          <w:sz w:val="24"/>
          <w:szCs w:val="24"/>
          <w:u w:val="single"/>
        </w:rPr>
        <w:t>125 års jubilæum</w:t>
      </w:r>
      <w:r w:rsidRPr="0087701B">
        <w:rPr>
          <w:rFonts w:cs="Times New Roman"/>
          <w:i/>
          <w:iCs/>
          <w:sz w:val="24"/>
          <w:szCs w:val="24"/>
        </w:rPr>
        <w:br/>
      </w:r>
      <w:r w:rsidR="00C92133" w:rsidRPr="0087701B">
        <w:rPr>
          <w:rFonts w:cs="Times New Roman"/>
          <w:i/>
          <w:iCs/>
          <w:sz w:val="24"/>
          <w:szCs w:val="24"/>
        </w:rPr>
        <w:t xml:space="preserve">Og så har Valgmenigheden 125 års jubilæum i år. Bestyrelsen har besluttet at udskyde den store jubilæumsfest til næste år - evt. sammen med evt. sammen med indvielse af vores udviklingsprojekt for kirken.  I stedet holdes evt. en mindre markering af jubilæet med vores medlemmer i forbindelse med den årlige sommerfest. </w:t>
      </w:r>
    </w:p>
    <w:p w14:paraId="73AE6FEA" w14:textId="77777777" w:rsidR="00653521" w:rsidRPr="0087701B" w:rsidRDefault="00653521" w:rsidP="001F2791">
      <w:pPr>
        <w:snapToGrid w:val="0"/>
        <w:spacing w:before="120" w:after="0" w:line="240" w:lineRule="auto"/>
        <w:ind w:left="567" w:right="701"/>
        <w:rPr>
          <w:rFonts w:cs="Times New Roman"/>
          <w:i/>
          <w:iCs/>
          <w:sz w:val="24"/>
          <w:szCs w:val="24"/>
          <w:u w:val="single"/>
        </w:rPr>
      </w:pPr>
      <w:r w:rsidRPr="0087701B">
        <w:rPr>
          <w:rFonts w:cs="Times New Roman"/>
          <w:i/>
          <w:iCs/>
          <w:sz w:val="24"/>
          <w:szCs w:val="24"/>
          <w:u w:val="single"/>
        </w:rPr>
        <w:t>Andre aktiviteter</w:t>
      </w:r>
    </w:p>
    <w:p w14:paraId="4AF75470" w14:textId="288708FB" w:rsidR="003D6309" w:rsidRPr="0087701B" w:rsidRDefault="00C92133"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Derudover vil der som sædvanlig blive afholdt </w:t>
      </w:r>
      <w:r w:rsidR="003D6309" w:rsidRPr="0087701B">
        <w:rPr>
          <w:rFonts w:cs="Times New Roman"/>
          <w:i/>
          <w:iCs/>
          <w:sz w:val="24"/>
          <w:szCs w:val="24"/>
        </w:rPr>
        <w:t>fællesarrangementer med højskole og kirker, o</w:t>
      </w:r>
      <w:r w:rsidR="000F5109" w:rsidRPr="0087701B">
        <w:rPr>
          <w:rFonts w:cs="Times New Roman"/>
          <w:i/>
          <w:iCs/>
          <w:sz w:val="24"/>
          <w:szCs w:val="24"/>
        </w:rPr>
        <w:t>g</w:t>
      </w:r>
      <w:r w:rsidR="003D6309" w:rsidRPr="0087701B">
        <w:rPr>
          <w:rFonts w:cs="Times New Roman"/>
          <w:i/>
          <w:iCs/>
          <w:sz w:val="24"/>
          <w:szCs w:val="24"/>
        </w:rPr>
        <w:t xml:space="preserve"> vi vil holde den traditionelle julekoncert</w:t>
      </w:r>
      <w:r w:rsidR="0087701B">
        <w:rPr>
          <w:rFonts w:cs="Times New Roman"/>
          <w:i/>
          <w:iCs/>
          <w:sz w:val="24"/>
          <w:szCs w:val="24"/>
        </w:rPr>
        <w:t>.</w:t>
      </w:r>
    </w:p>
    <w:p w14:paraId="55168B84" w14:textId="06085E38" w:rsidR="003D6309" w:rsidRPr="0087701B" w:rsidRDefault="003D6309" w:rsidP="00653521">
      <w:pPr>
        <w:snapToGrid w:val="0"/>
        <w:spacing w:before="120" w:after="0" w:line="240" w:lineRule="auto"/>
        <w:ind w:left="567" w:right="701"/>
        <w:rPr>
          <w:rFonts w:cs="Times New Roman"/>
          <w:i/>
          <w:iCs/>
          <w:sz w:val="24"/>
          <w:szCs w:val="24"/>
          <w:u w:val="single"/>
        </w:rPr>
      </w:pPr>
      <w:r w:rsidRPr="0087701B">
        <w:rPr>
          <w:rFonts w:cs="Times New Roman"/>
          <w:i/>
          <w:iCs/>
          <w:sz w:val="24"/>
          <w:szCs w:val="24"/>
          <w:u w:val="single"/>
        </w:rPr>
        <w:t>Udviklingsplanerne:</w:t>
      </w:r>
    </w:p>
    <w:p w14:paraId="23470806" w14:textId="77777777" w:rsidR="0087701B" w:rsidRDefault="00BB3FF3" w:rsidP="0087701B">
      <w:pPr>
        <w:snapToGrid w:val="0"/>
        <w:spacing w:before="120" w:after="0" w:line="240" w:lineRule="auto"/>
        <w:ind w:left="567" w:right="701"/>
        <w:rPr>
          <w:rFonts w:cs="Times New Roman"/>
          <w:i/>
          <w:iCs/>
          <w:sz w:val="24"/>
          <w:szCs w:val="24"/>
        </w:rPr>
      </w:pPr>
      <w:r w:rsidRPr="0087701B">
        <w:rPr>
          <w:rFonts w:cs="Times New Roman"/>
          <w:i/>
          <w:iCs/>
          <w:sz w:val="24"/>
          <w:szCs w:val="24"/>
        </w:rPr>
        <w:t>Men den store opgave bliver gennemførelsen af vores ambitiøse plan for bå</w:t>
      </w:r>
      <w:r w:rsidR="00541E3C" w:rsidRPr="0087701B">
        <w:rPr>
          <w:rFonts w:cs="Times New Roman"/>
          <w:i/>
          <w:iCs/>
          <w:sz w:val="24"/>
          <w:szCs w:val="24"/>
        </w:rPr>
        <w:t>de</w:t>
      </w:r>
      <w:r w:rsidRPr="0087701B">
        <w:rPr>
          <w:rFonts w:cs="Times New Roman"/>
          <w:i/>
          <w:iCs/>
          <w:sz w:val="24"/>
          <w:szCs w:val="24"/>
        </w:rPr>
        <w:t xml:space="preserve"> kirke og præstegård</w:t>
      </w:r>
      <w:r w:rsidR="000F5109" w:rsidRPr="0087701B">
        <w:rPr>
          <w:rFonts w:cs="Times New Roman"/>
          <w:i/>
          <w:iCs/>
          <w:sz w:val="24"/>
          <w:szCs w:val="24"/>
        </w:rPr>
        <w:t>, sideløbende med et mindre projekt til forbedring af arbejdsforholdene for graveren på kirkegården.</w:t>
      </w:r>
      <w:r w:rsidRPr="0087701B">
        <w:rPr>
          <w:rFonts w:cs="Times New Roman"/>
          <w:i/>
          <w:iCs/>
          <w:sz w:val="24"/>
          <w:szCs w:val="24"/>
        </w:rPr>
        <w:t xml:space="preserve"> </w:t>
      </w:r>
    </w:p>
    <w:p w14:paraId="204A84BA" w14:textId="72F81212" w:rsidR="00541E3C" w:rsidRPr="0087701B" w:rsidRDefault="00541E3C"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For vores </w:t>
      </w:r>
      <w:r w:rsidR="00BB3FF3" w:rsidRPr="0087701B">
        <w:rPr>
          <w:rFonts w:cs="Times New Roman"/>
          <w:i/>
          <w:iCs/>
          <w:sz w:val="24"/>
          <w:szCs w:val="24"/>
        </w:rPr>
        <w:t xml:space="preserve"> præstegård</w:t>
      </w:r>
      <w:r w:rsidRPr="0087701B">
        <w:rPr>
          <w:rFonts w:cs="Times New Roman"/>
          <w:i/>
          <w:iCs/>
          <w:sz w:val="24"/>
          <w:szCs w:val="24"/>
        </w:rPr>
        <w:t xml:space="preserve"> gælder det, at den</w:t>
      </w:r>
      <w:r w:rsidR="00BB3FF3" w:rsidRPr="0087701B">
        <w:rPr>
          <w:rFonts w:cs="Times New Roman"/>
          <w:i/>
          <w:iCs/>
          <w:sz w:val="24"/>
          <w:szCs w:val="24"/>
        </w:rPr>
        <w:t xml:space="preserve"> trænger til et løft. </w:t>
      </w:r>
      <w:r w:rsidRPr="0087701B">
        <w:rPr>
          <w:rFonts w:cs="Times New Roman"/>
          <w:i/>
          <w:iCs/>
          <w:sz w:val="24"/>
          <w:szCs w:val="24"/>
        </w:rPr>
        <w:br/>
        <w:t>Den kræver vedligeholdelse, og den</w:t>
      </w:r>
      <w:r w:rsidR="00BB3FF3" w:rsidRPr="0087701B">
        <w:rPr>
          <w:rFonts w:cs="Times New Roman"/>
          <w:i/>
          <w:iCs/>
          <w:sz w:val="24"/>
          <w:szCs w:val="24"/>
        </w:rPr>
        <w:t xml:space="preserve"> har stor bevaringsværdi og historie, som skal genskabes </w:t>
      </w:r>
      <w:r w:rsidR="00CF7A31" w:rsidRPr="0087701B">
        <w:rPr>
          <w:rFonts w:cs="Times New Roman"/>
          <w:i/>
          <w:iCs/>
          <w:sz w:val="24"/>
          <w:szCs w:val="24"/>
        </w:rPr>
        <w:t>i både skrift og udførelse</w:t>
      </w:r>
    </w:p>
    <w:p w14:paraId="249733B9" w14:textId="31DA41C3" w:rsidR="00541E3C" w:rsidRPr="0087701B" w:rsidRDefault="00814726"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Og det gælder </w:t>
      </w:r>
      <w:r w:rsidR="00A70674" w:rsidRPr="0087701B">
        <w:rPr>
          <w:rFonts w:cs="Times New Roman"/>
          <w:i/>
          <w:iCs/>
          <w:sz w:val="24"/>
          <w:szCs w:val="24"/>
        </w:rPr>
        <w:t xml:space="preserve">vores </w:t>
      </w:r>
      <w:r w:rsidR="00CF7A31" w:rsidRPr="0087701B">
        <w:rPr>
          <w:rFonts w:cs="Times New Roman"/>
          <w:i/>
          <w:iCs/>
          <w:sz w:val="24"/>
          <w:szCs w:val="24"/>
        </w:rPr>
        <w:t>kirken</w:t>
      </w:r>
      <w:r w:rsidRPr="0087701B">
        <w:rPr>
          <w:rFonts w:cs="Times New Roman"/>
          <w:i/>
          <w:iCs/>
          <w:sz w:val="24"/>
          <w:szCs w:val="24"/>
        </w:rPr>
        <w:t>, som</w:t>
      </w:r>
      <w:r w:rsidR="00CF7A31" w:rsidRPr="0087701B">
        <w:rPr>
          <w:rFonts w:cs="Times New Roman"/>
          <w:i/>
          <w:iCs/>
          <w:sz w:val="24"/>
          <w:szCs w:val="24"/>
        </w:rPr>
        <w:t xml:space="preserve"> har indhold og rum, som fortjener meget større benyttelse</w:t>
      </w:r>
      <w:r w:rsidRPr="0087701B">
        <w:rPr>
          <w:rFonts w:cs="Times New Roman"/>
          <w:i/>
          <w:iCs/>
          <w:sz w:val="24"/>
          <w:szCs w:val="24"/>
        </w:rPr>
        <w:t>, som flere kan få glæde af</w:t>
      </w:r>
      <w:r w:rsidR="00CF7A31" w:rsidRPr="0087701B">
        <w:rPr>
          <w:rFonts w:cs="Times New Roman"/>
          <w:i/>
          <w:iCs/>
          <w:sz w:val="24"/>
          <w:szCs w:val="24"/>
        </w:rPr>
        <w:t>.</w:t>
      </w:r>
    </w:p>
    <w:p w14:paraId="2067E168" w14:textId="6E2B051B" w:rsidR="008606EA" w:rsidRPr="0087701B" w:rsidRDefault="00CF7A31" w:rsidP="00A30090">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 Tilfældigheder har gjort, at vi har været så heldige, at både den Kgl. Bygningsinspektør og det samlede Akademiråde har ønsket at besøge vores kirke</w:t>
      </w:r>
      <w:r w:rsidR="00B030B7" w:rsidRPr="0087701B">
        <w:rPr>
          <w:rFonts w:cs="Times New Roman"/>
          <w:i/>
          <w:iCs/>
          <w:sz w:val="24"/>
          <w:szCs w:val="24"/>
        </w:rPr>
        <w:t>. Gode rå</w:t>
      </w:r>
      <w:r w:rsidR="008606EA" w:rsidRPr="0087701B">
        <w:rPr>
          <w:rFonts w:cs="Times New Roman"/>
          <w:i/>
          <w:iCs/>
          <w:sz w:val="24"/>
          <w:szCs w:val="24"/>
        </w:rPr>
        <w:t>d,</w:t>
      </w:r>
      <w:r w:rsidR="00B030B7" w:rsidRPr="0087701B">
        <w:rPr>
          <w:rFonts w:cs="Times New Roman"/>
          <w:i/>
          <w:iCs/>
          <w:sz w:val="24"/>
          <w:szCs w:val="24"/>
        </w:rPr>
        <w:t xml:space="preserve"> vejledning </w:t>
      </w:r>
      <w:r w:rsidR="008606EA" w:rsidRPr="0087701B">
        <w:rPr>
          <w:rFonts w:cs="Times New Roman"/>
          <w:i/>
          <w:iCs/>
          <w:sz w:val="24"/>
          <w:szCs w:val="24"/>
        </w:rPr>
        <w:t>og</w:t>
      </w:r>
      <w:r w:rsidR="00B030B7" w:rsidRPr="0087701B">
        <w:rPr>
          <w:rFonts w:cs="Times New Roman"/>
          <w:i/>
          <w:iCs/>
          <w:sz w:val="24"/>
          <w:szCs w:val="24"/>
        </w:rPr>
        <w:t xml:space="preserve"> opbakning herfra, har skabt vores interesse</w:t>
      </w:r>
      <w:r w:rsidR="008606EA" w:rsidRPr="0087701B">
        <w:rPr>
          <w:rFonts w:cs="Times New Roman"/>
          <w:i/>
          <w:iCs/>
          <w:sz w:val="24"/>
          <w:szCs w:val="24"/>
        </w:rPr>
        <w:t xml:space="preserve"> for planerne. </w:t>
      </w:r>
    </w:p>
    <w:p w14:paraId="71CEC956" w14:textId="1D19AE2F" w:rsidR="008606EA" w:rsidRPr="0087701B" w:rsidRDefault="00B030B7" w:rsidP="0087701B">
      <w:pPr>
        <w:snapToGrid w:val="0"/>
        <w:spacing w:before="120" w:after="0" w:line="240" w:lineRule="auto"/>
        <w:ind w:left="567" w:right="701"/>
        <w:rPr>
          <w:rFonts w:cs="Times New Roman"/>
          <w:i/>
          <w:iCs/>
          <w:sz w:val="24"/>
          <w:szCs w:val="24"/>
        </w:rPr>
      </w:pPr>
      <w:r w:rsidRPr="0087701B">
        <w:rPr>
          <w:rFonts w:cs="Times New Roman"/>
          <w:i/>
          <w:iCs/>
          <w:sz w:val="24"/>
          <w:szCs w:val="24"/>
        </w:rPr>
        <w:lastRenderedPageBreak/>
        <w:t xml:space="preserve"> Efterfølgende</w:t>
      </w:r>
      <w:r w:rsidR="00A70674" w:rsidRPr="0087701B">
        <w:rPr>
          <w:rFonts w:cs="Times New Roman"/>
          <w:i/>
          <w:iCs/>
          <w:sz w:val="24"/>
          <w:szCs w:val="24"/>
        </w:rPr>
        <w:t xml:space="preserve"> har</w:t>
      </w:r>
      <w:r w:rsidRPr="0087701B">
        <w:rPr>
          <w:rFonts w:cs="Times New Roman"/>
          <w:i/>
          <w:iCs/>
          <w:sz w:val="24"/>
          <w:szCs w:val="24"/>
        </w:rPr>
        <w:t xml:space="preserve"> </w:t>
      </w:r>
      <w:r w:rsidR="00AA4A54" w:rsidRPr="0087701B">
        <w:rPr>
          <w:rFonts w:cs="Times New Roman"/>
          <w:i/>
          <w:iCs/>
          <w:sz w:val="24"/>
          <w:szCs w:val="24"/>
        </w:rPr>
        <w:t xml:space="preserve">vi haft </w:t>
      </w:r>
      <w:r w:rsidRPr="0087701B">
        <w:rPr>
          <w:rFonts w:cs="Times New Roman"/>
          <w:i/>
          <w:iCs/>
          <w:sz w:val="24"/>
          <w:szCs w:val="24"/>
        </w:rPr>
        <w:t>flere besøg</w:t>
      </w:r>
      <w:r w:rsidR="00AA4A54" w:rsidRPr="0087701B">
        <w:rPr>
          <w:rFonts w:cs="Times New Roman"/>
          <w:i/>
          <w:iCs/>
          <w:sz w:val="24"/>
          <w:szCs w:val="24"/>
        </w:rPr>
        <w:t xml:space="preserve"> af</w:t>
      </w:r>
      <w:r w:rsidRPr="0087701B">
        <w:rPr>
          <w:rFonts w:cs="Times New Roman"/>
          <w:i/>
          <w:iCs/>
          <w:sz w:val="24"/>
          <w:szCs w:val="24"/>
        </w:rPr>
        <w:t xml:space="preserve"> </w:t>
      </w:r>
      <w:r w:rsidR="003D6309" w:rsidRPr="0087701B">
        <w:rPr>
          <w:rFonts w:cs="Times New Roman"/>
          <w:i/>
          <w:iCs/>
          <w:sz w:val="24"/>
          <w:szCs w:val="24"/>
        </w:rPr>
        <w:t xml:space="preserve">repræsentanter </w:t>
      </w:r>
      <w:r w:rsidRPr="0087701B">
        <w:rPr>
          <w:rFonts w:cs="Times New Roman"/>
          <w:i/>
          <w:iCs/>
          <w:sz w:val="24"/>
          <w:szCs w:val="24"/>
        </w:rPr>
        <w:t>fra Akademirådet</w:t>
      </w:r>
      <w:r w:rsidR="003D6309" w:rsidRPr="0087701B">
        <w:rPr>
          <w:rFonts w:cs="Times New Roman"/>
          <w:i/>
          <w:iCs/>
          <w:sz w:val="24"/>
          <w:szCs w:val="24"/>
        </w:rPr>
        <w:t>.</w:t>
      </w:r>
      <w:r w:rsidRPr="0087701B">
        <w:rPr>
          <w:rFonts w:cs="Times New Roman"/>
          <w:i/>
          <w:iCs/>
          <w:sz w:val="24"/>
          <w:szCs w:val="24"/>
        </w:rPr>
        <w:t xml:space="preserve">  </w:t>
      </w:r>
      <w:r w:rsidR="003D6309" w:rsidRPr="0087701B">
        <w:rPr>
          <w:rFonts w:cs="Times New Roman"/>
          <w:i/>
          <w:iCs/>
          <w:sz w:val="24"/>
          <w:szCs w:val="24"/>
        </w:rPr>
        <w:t>V</w:t>
      </w:r>
      <w:r w:rsidRPr="0087701B">
        <w:rPr>
          <w:rFonts w:cs="Times New Roman"/>
          <w:i/>
          <w:iCs/>
          <w:sz w:val="24"/>
          <w:szCs w:val="24"/>
        </w:rPr>
        <w:t>i</w:t>
      </w:r>
      <w:r w:rsidR="003D6309" w:rsidRPr="0087701B">
        <w:rPr>
          <w:rFonts w:cs="Times New Roman"/>
          <w:i/>
          <w:iCs/>
          <w:sz w:val="24"/>
          <w:szCs w:val="24"/>
        </w:rPr>
        <w:t xml:space="preserve"> lever i</w:t>
      </w:r>
      <w:r w:rsidRPr="0087701B">
        <w:rPr>
          <w:rFonts w:cs="Times New Roman"/>
          <w:i/>
          <w:iCs/>
          <w:sz w:val="24"/>
          <w:szCs w:val="24"/>
        </w:rPr>
        <w:t xml:space="preserve"> vores planer og ideer op til </w:t>
      </w:r>
      <w:r w:rsidR="00AA4A54" w:rsidRPr="0087701B">
        <w:rPr>
          <w:rFonts w:cs="Times New Roman"/>
          <w:i/>
          <w:iCs/>
          <w:sz w:val="24"/>
          <w:szCs w:val="24"/>
        </w:rPr>
        <w:br/>
        <w:t xml:space="preserve">- </w:t>
      </w:r>
      <w:r w:rsidR="00A70674" w:rsidRPr="0087701B">
        <w:rPr>
          <w:rFonts w:cs="Times New Roman"/>
          <w:i/>
          <w:iCs/>
          <w:sz w:val="24"/>
          <w:szCs w:val="24"/>
        </w:rPr>
        <w:t xml:space="preserve">de krav, </w:t>
      </w:r>
      <w:r w:rsidRPr="0087701B">
        <w:rPr>
          <w:rFonts w:cs="Times New Roman"/>
          <w:i/>
          <w:iCs/>
          <w:sz w:val="24"/>
          <w:szCs w:val="24"/>
        </w:rPr>
        <w:t>der måtte være</w:t>
      </w:r>
      <w:r w:rsidR="003D6309" w:rsidRPr="0087701B">
        <w:rPr>
          <w:rFonts w:cs="Times New Roman"/>
          <w:i/>
          <w:iCs/>
          <w:sz w:val="24"/>
          <w:szCs w:val="24"/>
        </w:rPr>
        <w:t xml:space="preserve"> herfra, og </w:t>
      </w:r>
      <w:r w:rsidR="00AA4A54" w:rsidRPr="0087701B">
        <w:rPr>
          <w:rFonts w:cs="Times New Roman"/>
          <w:i/>
          <w:iCs/>
          <w:sz w:val="24"/>
          <w:szCs w:val="24"/>
        </w:rPr>
        <w:br/>
        <w:t xml:space="preserve">- </w:t>
      </w:r>
      <w:r w:rsidR="00A70674" w:rsidRPr="0087701B">
        <w:rPr>
          <w:rFonts w:cs="Times New Roman"/>
          <w:i/>
          <w:iCs/>
          <w:sz w:val="24"/>
          <w:szCs w:val="24"/>
        </w:rPr>
        <w:t xml:space="preserve">til </w:t>
      </w:r>
      <w:r w:rsidRPr="0087701B">
        <w:rPr>
          <w:rFonts w:cs="Times New Roman"/>
          <w:i/>
          <w:iCs/>
          <w:sz w:val="24"/>
          <w:szCs w:val="24"/>
        </w:rPr>
        <w:t>den respekt der skal være til noget så ømtåleligt, som at lave om på ind</w:t>
      </w:r>
      <w:r w:rsidR="00AA4A54" w:rsidRPr="0087701B">
        <w:rPr>
          <w:rFonts w:cs="Times New Roman"/>
          <w:i/>
          <w:iCs/>
          <w:sz w:val="24"/>
          <w:szCs w:val="24"/>
        </w:rPr>
        <w:t xml:space="preserve"> </w:t>
      </w:r>
      <w:r w:rsidRPr="0087701B">
        <w:rPr>
          <w:rFonts w:cs="Times New Roman"/>
          <w:i/>
          <w:iCs/>
          <w:sz w:val="24"/>
          <w:szCs w:val="24"/>
        </w:rPr>
        <w:t>hold og brug af et kirkerum!</w:t>
      </w:r>
    </w:p>
    <w:p w14:paraId="30F5419F" w14:textId="7D3BFA77" w:rsidR="00993A8B" w:rsidRPr="0087701B" w:rsidRDefault="00B030B7" w:rsidP="0087701B">
      <w:pPr>
        <w:snapToGrid w:val="0"/>
        <w:spacing w:before="120" w:after="0" w:line="240" w:lineRule="auto"/>
        <w:ind w:left="567" w:right="701"/>
        <w:rPr>
          <w:rFonts w:cs="Times New Roman"/>
          <w:i/>
          <w:iCs/>
          <w:sz w:val="24"/>
          <w:szCs w:val="24"/>
        </w:rPr>
      </w:pPr>
      <w:r w:rsidRPr="0087701B">
        <w:rPr>
          <w:rFonts w:cs="Times New Roman"/>
          <w:i/>
          <w:iCs/>
          <w:sz w:val="24"/>
          <w:szCs w:val="24"/>
        </w:rPr>
        <w:t xml:space="preserve">Tak herfra til støtten </w:t>
      </w:r>
      <w:r w:rsidR="00A476EF" w:rsidRPr="0087701B">
        <w:rPr>
          <w:rFonts w:cs="Times New Roman"/>
          <w:i/>
          <w:iCs/>
          <w:sz w:val="24"/>
          <w:szCs w:val="24"/>
        </w:rPr>
        <w:t xml:space="preserve">fra disse myndigheder. </w:t>
      </w:r>
      <w:r w:rsidR="00A30090" w:rsidRPr="0087701B">
        <w:rPr>
          <w:rFonts w:cs="Times New Roman"/>
          <w:i/>
          <w:iCs/>
          <w:sz w:val="24"/>
          <w:szCs w:val="24"/>
        </w:rPr>
        <w:t>T</w:t>
      </w:r>
      <w:r w:rsidRPr="0087701B">
        <w:rPr>
          <w:rFonts w:cs="Times New Roman"/>
          <w:i/>
          <w:iCs/>
          <w:sz w:val="24"/>
          <w:szCs w:val="24"/>
        </w:rPr>
        <w:t xml:space="preserve">ak til arkitektfirmaet Kjeld bjerg </w:t>
      </w:r>
      <w:r w:rsidR="00A70674" w:rsidRPr="0087701B">
        <w:rPr>
          <w:rFonts w:cs="Times New Roman"/>
          <w:i/>
          <w:iCs/>
          <w:sz w:val="24"/>
          <w:szCs w:val="24"/>
        </w:rPr>
        <w:t xml:space="preserve">og </w:t>
      </w:r>
      <w:r w:rsidRPr="0087701B">
        <w:rPr>
          <w:rFonts w:cs="Times New Roman"/>
          <w:i/>
          <w:iCs/>
          <w:sz w:val="24"/>
          <w:szCs w:val="24"/>
        </w:rPr>
        <w:t xml:space="preserve"> Sofi</w:t>
      </w:r>
      <w:r w:rsidR="00A70674" w:rsidRPr="0087701B">
        <w:rPr>
          <w:rFonts w:cs="Times New Roman"/>
          <w:i/>
          <w:iCs/>
          <w:sz w:val="24"/>
          <w:szCs w:val="24"/>
        </w:rPr>
        <w:t>e for hjælpen med at synliggøre og udtrykke vores ideer</w:t>
      </w:r>
      <w:r w:rsidR="00A476EF" w:rsidRPr="0087701B">
        <w:rPr>
          <w:rFonts w:cs="Times New Roman"/>
          <w:i/>
          <w:iCs/>
          <w:sz w:val="24"/>
          <w:szCs w:val="24"/>
        </w:rPr>
        <w:t xml:space="preserve">. </w:t>
      </w:r>
      <w:r w:rsidR="008606EA" w:rsidRPr="0087701B">
        <w:rPr>
          <w:rFonts w:cs="Times New Roman"/>
          <w:i/>
          <w:iCs/>
          <w:sz w:val="24"/>
          <w:szCs w:val="24"/>
        </w:rPr>
        <w:t>S</w:t>
      </w:r>
      <w:r w:rsidR="00A476EF" w:rsidRPr="0087701B">
        <w:rPr>
          <w:rFonts w:cs="Times New Roman"/>
          <w:i/>
          <w:iCs/>
          <w:sz w:val="24"/>
          <w:szCs w:val="24"/>
        </w:rPr>
        <w:t>tor tak</w:t>
      </w:r>
      <w:r w:rsidR="00A70674" w:rsidRPr="0087701B">
        <w:rPr>
          <w:rFonts w:cs="Times New Roman"/>
          <w:i/>
          <w:iCs/>
          <w:sz w:val="24"/>
          <w:szCs w:val="24"/>
        </w:rPr>
        <w:t xml:space="preserve"> til Paw Mortensen</w:t>
      </w:r>
      <w:r w:rsidR="008606EA" w:rsidRPr="0087701B">
        <w:rPr>
          <w:rFonts w:cs="Times New Roman"/>
          <w:i/>
          <w:iCs/>
          <w:sz w:val="24"/>
          <w:szCs w:val="24"/>
        </w:rPr>
        <w:t>, som trådte til med</w:t>
      </w:r>
      <w:r w:rsidR="00AA4A54" w:rsidRPr="0087701B">
        <w:rPr>
          <w:rFonts w:cs="Times New Roman"/>
          <w:i/>
          <w:iCs/>
          <w:sz w:val="24"/>
          <w:szCs w:val="24"/>
        </w:rPr>
        <w:t xml:space="preserve"> stor</w:t>
      </w:r>
      <w:r w:rsidR="00A70674" w:rsidRPr="0087701B">
        <w:rPr>
          <w:rFonts w:cs="Times New Roman"/>
          <w:i/>
          <w:iCs/>
          <w:sz w:val="24"/>
          <w:szCs w:val="24"/>
        </w:rPr>
        <w:t xml:space="preserve"> bistand </w:t>
      </w:r>
      <w:r w:rsidR="00A30090" w:rsidRPr="0087701B">
        <w:rPr>
          <w:rFonts w:cs="Times New Roman"/>
          <w:i/>
          <w:iCs/>
          <w:sz w:val="24"/>
          <w:szCs w:val="24"/>
        </w:rPr>
        <w:t>til</w:t>
      </w:r>
      <w:r w:rsidR="00A70674" w:rsidRPr="0087701B">
        <w:rPr>
          <w:rFonts w:cs="Times New Roman"/>
          <w:i/>
          <w:iCs/>
          <w:sz w:val="24"/>
          <w:szCs w:val="24"/>
        </w:rPr>
        <w:t xml:space="preserve"> beskrivelser</w:t>
      </w:r>
      <w:r w:rsidR="008606EA" w:rsidRPr="0087701B">
        <w:rPr>
          <w:rFonts w:cs="Times New Roman"/>
          <w:i/>
          <w:iCs/>
          <w:sz w:val="24"/>
          <w:szCs w:val="24"/>
        </w:rPr>
        <w:t xml:space="preserve"> og</w:t>
      </w:r>
      <w:r w:rsidR="00A70674" w:rsidRPr="0087701B">
        <w:rPr>
          <w:rFonts w:cs="Times New Roman"/>
          <w:i/>
          <w:iCs/>
          <w:sz w:val="24"/>
          <w:szCs w:val="24"/>
        </w:rPr>
        <w:t xml:space="preserve"> ansøgninger mv.</w:t>
      </w:r>
      <w:r w:rsidR="00541E3C" w:rsidRPr="0087701B">
        <w:rPr>
          <w:rFonts w:cs="Times New Roman"/>
          <w:i/>
          <w:iCs/>
          <w:sz w:val="24"/>
          <w:szCs w:val="24"/>
        </w:rPr>
        <w:t xml:space="preserve"> </w:t>
      </w:r>
      <w:r w:rsidR="00AA4A54" w:rsidRPr="0087701B">
        <w:rPr>
          <w:rFonts w:cs="Times New Roman"/>
          <w:i/>
          <w:iCs/>
          <w:sz w:val="24"/>
          <w:szCs w:val="24"/>
        </w:rPr>
        <w:t>O</w:t>
      </w:r>
      <w:r w:rsidR="00541E3C" w:rsidRPr="0087701B">
        <w:rPr>
          <w:rFonts w:cs="Times New Roman"/>
          <w:i/>
          <w:iCs/>
          <w:sz w:val="24"/>
          <w:szCs w:val="24"/>
        </w:rPr>
        <w:t xml:space="preserve">g </w:t>
      </w:r>
      <w:r w:rsidR="008606EA" w:rsidRPr="0087701B">
        <w:rPr>
          <w:rFonts w:cs="Times New Roman"/>
          <w:i/>
          <w:iCs/>
          <w:sz w:val="24"/>
          <w:szCs w:val="24"/>
        </w:rPr>
        <w:t xml:space="preserve">endelig </w:t>
      </w:r>
      <w:r w:rsidR="00653521" w:rsidRPr="0087701B">
        <w:rPr>
          <w:rFonts w:cs="Times New Roman"/>
          <w:i/>
          <w:iCs/>
          <w:sz w:val="24"/>
          <w:szCs w:val="24"/>
        </w:rPr>
        <w:t xml:space="preserve">tak </w:t>
      </w:r>
      <w:r w:rsidR="00541E3C" w:rsidRPr="0087701B">
        <w:rPr>
          <w:rFonts w:cs="Times New Roman"/>
          <w:i/>
          <w:iCs/>
          <w:sz w:val="24"/>
          <w:szCs w:val="24"/>
        </w:rPr>
        <w:t xml:space="preserve">til Keld </w:t>
      </w:r>
      <w:r w:rsidR="008606EA" w:rsidRPr="0087701B">
        <w:rPr>
          <w:rFonts w:cs="Times New Roman"/>
          <w:i/>
          <w:iCs/>
          <w:sz w:val="24"/>
          <w:szCs w:val="24"/>
        </w:rPr>
        <w:t>Mortensen</w:t>
      </w:r>
      <w:r w:rsidR="00653521" w:rsidRPr="0087701B">
        <w:rPr>
          <w:rFonts w:cs="Times New Roman"/>
          <w:i/>
          <w:iCs/>
          <w:sz w:val="24"/>
          <w:szCs w:val="24"/>
        </w:rPr>
        <w:t xml:space="preserve"> </w:t>
      </w:r>
      <w:r w:rsidR="00541E3C" w:rsidRPr="0087701B">
        <w:rPr>
          <w:rFonts w:cs="Times New Roman"/>
          <w:i/>
          <w:iCs/>
          <w:sz w:val="24"/>
          <w:szCs w:val="24"/>
        </w:rPr>
        <w:t xml:space="preserve">for din indsats og dit arbejde med at få belyst historien for denne snart 140 år gamle </w:t>
      </w:r>
      <w:r w:rsidR="00A30090" w:rsidRPr="0087701B">
        <w:rPr>
          <w:rFonts w:cs="Times New Roman"/>
          <w:i/>
          <w:iCs/>
          <w:sz w:val="24"/>
          <w:szCs w:val="24"/>
        </w:rPr>
        <w:t>præstegård</w:t>
      </w:r>
      <w:r w:rsidR="00541E3C" w:rsidRPr="0087701B">
        <w:rPr>
          <w:rFonts w:cs="Times New Roman"/>
          <w:i/>
          <w:iCs/>
          <w:sz w:val="24"/>
          <w:szCs w:val="24"/>
        </w:rPr>
        <w:t>.</w:t>
      </w:r>
      <w:r w:rsidR="00A70674" w:rsidRPr="0087701B">
        <w:rPr>
          <w:rFonts w:cs="Times New Roman"/>
          <w:i/>
          <w:iCs/>
          <w:sz w:val="24"/>
          <w:szCs w:val="24"/>
        </w:rPr>
        <w:t xml:space="preserve"> </w:t>
      </w:r>
    </w:p>
    <w:p w14:paraId="2D7A4ACB" w14:textId="34ED977B" w:rsidR="00653521" w:rsidRPr="0087701B" w:rsidRDefault="00653521" w:rsidP="0038664A">
      <w:pPr>
        <w:snapToGrid w:val="0"/>
        <w:spacing w:before="120" w:after="0" w:line="240" w:lineRule="auto"/>
        <w:ind w:left="567" w:right="701"/>
        <w:rPr>
          <w:rFonts w:cs="Times New Roman"/>
          <w:i/>
          <w:iCs/>
          <w:sz w:val="24"/>
          <w:szCs w:val="24"/>
        </w:rPr>
      </w:pPr>
      <w:r w:rsidRPr="0087701B">
        <w:rPr>
          <w:rFonts w:cs="Times New Roman"/>
          <w:i/>
          <w:iCs/>
          <w:sz w:val="24"/>
          <w:szCs w:val="24"/>
          <w:u w:val="single"/>
        </w:rPr>
        <w:t>Det skal understreges, at det er bestyrelsens forudsætning, at gennemførelsen af planerne bliver omkostningsfrie og finansieres med støtte fra fondsmidler</w:t>
      </w:r>
      <w:r w:rsidRPr="0087701B">
        <w:rPr>
          <w:rFonts w:cs="Times New Roman"/>
          <w:i/>
          <w:iCs/>
          <w:sz w:val="24"/>
          <w:szCs w:val="24"/>
        </w:rPr>
        <w:t>.</w:t>
      </w:r>
      <w:r w:rsidR="000F5109" w:rsidRPr="0087701B">
        <w:rPr>
          <w:rFonts w:cs="Times New Roman"/>
          <w:i/>
          <w:iCs/>
          <w:sz w:val="24"/>
          <w:szCs w:val="24"/>
        </w:rPr>
        <w:t xml:space="preserve"> </w:t>
      </w:r>
      <w:r w:rsidR="000F5109" w:rsidRPr="0087701B">
        <w:rPr>
          <w:rFonts w:cs="Times New Roman"/>
          <w:i/>
          <w:iCs/>
          <w:sz w:val="24"/>
          <w:szCs w:val="24"/>
          <w:u w:val="single"/>
        </w:rPr>
        <w:t xml:space="preserve">Dette gælder </w:t>
      </w:r>
      <w:r w:rsidR="00AA4A54" w:rsidRPr="0087701B">
        <w:rPr>
          <w:rFonts w:cs="Times New Roman"/>
          <w:i/>
          <w:iCs/>
          <w:sz w:val="24"/>
          <w:szCs w:val="24"/>
          <w:u w:val="single"/>
        </w:rPr>
        <w:t>ikke projektet til</w:t>
      </w:r>
      <w:r w:rsidR="000F5109" w:rsidRPr="0087701B">
        <w:rPr>
          <w:rFonts w:cs="Times New Roman"/>
          <w:i/>
          <w:iCs/>
          <w:sz w:val="24"/>
          <w:szCs w:val="24"/>
          <w:u w:val="single"/>
        </w:rPr>
        <w:t xml:space="preserve"> forbedringerne på kirkegården</w:t>
      </w:r>
      <w:r w:rsidR="00AA4A54" w:rsidRPr="0087701B">
        <w:rPr>
          <w:rFonts w:cs="Times New Roman"/>
          <w:i/>
          <w:iCs/>
          <w:sz w:val="24"/>
          <w:szCs w:val="24"/>
        </w:rPr>
        <w:t>.</w:t>
      </w:r>
    </w:p>
    <w:p w14:paraId="2697D724" w14:textId="19D91C7B" w:rsidR="0038664A" w:rsidRPr="0087701B" w:rsidRDefault="00993A8B" w:rsidP="00AA4A54">
      <w:pPr>
        <w:snapToGrid w:val="0"/>
        <w:spacing w:before="120" w:after="0" w:line="240" w:lineRule="auto"/>
        <w:ind w:left="567" w:right="701"/>
        <w:rPr>
          <w:rFonts w:cs="Times New Roman"/>
          <w:i/>
          <w:iCs/>
          <w:sz w:val="24"/>
          <w:szCs w:val="24"/>
        </w:rPr>
      </w:pPr>
      <w:r w:rsidRPr="0087701B">
        <w:rPr>
          <w:rFonts w:cs="Times New Roman"/>
          <w:i/>
          <w:iCs/>
          <w:sz w:val="24"/>
          <w:szCs w:val="24"/>
        </w:rPr>
        <w:t>Sagsforløbet i forbindelse med udviklingsplanerne redegøres der for under</w:t>
      </w:r>
      <w:r w:rsidR="0038664A" w:rsidRPr="0087701B">
        <w:rPr>
          <w:rFonts w:cs="Times New Roman"/>
          <w:i/>
          <w:iCs/>
          <w:sz w:val="24"/>
          <w:szCs w:val="24"/>
        </w:rPr>
        <w:t xml:space="preserve"> det </w:t>
      </w:r>
      <w:r w:rsidRPr="0087701B">
        <w:rPr>
          <w:rFonts w:cs="Times New Roman"/>
          <w:i/>
          <w:iCs/>
          <w:sz w:val="24"/>
          <w:szCs w:val="24"/>
        </w:rPr>
        <w:t xml:space="preserve"> senere pkt. på dagsordenen</w:t>
      </w:r>
    </w:p>
    <w:p w14:paraId="45F319B3" w14:textId="0104ACAF" w:rsidR="0038664A" w:rsidRPr="0087701B" w:rsidRDefault="00070B53" w:rsidP="0087701B">
      <w:pPr>
        <w:snapToGrid w:val="0"/>
        <w:spacing w:before="120" w:after="0" w:line="240" w:lineRule="auto"/>
        <w:ind w:left="567" w:right="701"/>
        <w:rPr>
          <w:rFonts w:cs="Times New Roman"/>
          <w:i/>
          <w:iCs/>
          <w:sz w:val="24"/>
          <w:szCs w:val="24"/>
        </w:rPr>
      </w:pPr>
      <w:r w:rsidRPr="0087701B">
        <w:rPr>
          <w:rFonts w:cs="Times New Roman"/>
          <w:i/>
          <w:iCs/>
          <w:sz w:val="24"/>
          <w:szCs w:val="24"/>
        </w:rPr>
        <w:t>Jo der er</w:t>
      </w:r>
      <w:r w:rsidR="00BB3FF3" w:rsidRPr="0087701B">
        <w:rPr>
          <w:rFonts w:cs="Times New Roman"/>
          <w:i/>
          <w:iCs/>
          <w:sz w:val="24"/>
          <w:szCs w:val="24"/>
        </w:rPr>
        <w:t xml:space="preserve"> nok</w:t>
      </w:r>
      <w:r w:rsidRPr="0087701B">
        <w:rPr>
          <w:rFonts w:cs="Times New Roman"/>
          <w:i/>
          <w:iCs/>
          <w:sz w:val="24"/>
          <w:szCs w:val="24"/>
        </w:rPr>
        <w:t xml:space="preserve"> noget at </w:t>
      </w:r>
      <w:r w:rsidR="00B734E4" w:rsidRPr="0087701B">
        <w:rPr>
          <w:rFonts w:cs="Times New Roman"/>
          <w:i/>
          <w:iCs/>
          <w:sz w:val="24"/>
          <w:szCs w:val="24"/>
        </w:rPr>
        <w:t xml:space="preserve">arbejde </w:t>
      </w:r>
      <w:r w:rsidR="00BB3FF3" w:rsidRPr="0087701B">
        <w:rPr>
          <w:rFonts w:cs="Times New Roman"/>
          <w:i/>
          <w:iCs/>
          <w:sz w:val="24"/>
          <w:szCs w:val="24"/>
        </w:rPr>
        <w:t xml:space="preserve">videre </w:t>
      </w:r>
      <w:r w:rsidR="00B734E4" w:rsidRPr="0087701B">
        <w:rPr>
          <w:rFonts w:cs="Times New Roman"/>
          <w:i/>
          <w:iCs/>
          <w:sz w:val="24"/>
          <w:szCs w:val="24"/>
        </w:rPr>
        <w:t>med</w:t>
      </w:r>
      <w:r w:rsidR="00BB3FF3" w:rsidRPr="0087701B">
        <w:rPr>
          <w:rFonts w:cs="Times New Roman"/>
          <w:i/>
          <w:iCs/>
          <w:sz w:val="24"/>
          <w:szCs w:val="24"/>
        </w:rPr>
        <w:t>.</w:t>
      </w:r>
      <w:r w:rsidR="00CA4BA9" w:rsidRPr="0087701B">
        <w:rPr>
          <w:rFonts w:cs="Times New Roman"/>
          <w:i/>
          <w:iCs/>
          <w:sz w:val="24"/>
          <w:szCs w:val="24"/>
        </w:rPr>
        <w:t xml:space="preserve"> </w:t>
      </w:r>
      <w:r w:rsidRPr="0087701B">
        <w:rPr>
          <w:rFonts w:cs="Times New Roman"/>
          <w:i/>
          <w:iCs/>
          <w:sz w:val="24"/>
          <w:szCs w:val="24"/>
        </w:rPr>
        <w:t>Så det gør vi</w:t>
      </w:r>
      <w:r w:rsidR="002D5FB2" w:rsidRPr="0087701B">
        <w:rPr>
          <w:rFonts w:cs="Times New Roman"/>
          <w:i/>
          <w:iCs/>
          <w:sz w:val="24"/>
          <w:szCs w:val="24"/>
        </w:rPr>
        <w:t xml:space="preserve">. </w:t>
      </w:r>
    </w:p>
    <w:p w14:paraId="404BA44A" w14:textId="77777777" w:rsidR="00A476EF" w:rsidRPr="0087701B" w:rsidRDefault="00546AA9" w:rsidP="00A476EF">
      <w:pPr>
        <w:snapToGrid w:val="0"/>
        <w:spacing w:before="120" w:after="0" w:line="240" w:lineRule="auto"/>
        <w:ind w:left="567" w:right="701"/>
        <w:jc w:val="both"/>
        <w:rPr>
          <w:rFonts w:cs="Times New Roman"/>
          <w:b/>
          <w:bCs/>
          <w:i/>
          <w:iCs/>
          <w:sz w:val="24"/>
          <w:szCs w:val="24"/>
          <w:u w:val="single"/>
        </w:rPr>
      </w:pPr>
      <w:r w:rsidRPr="0087701B">
        <w:rPr>
          <w:rFonts w:cs="Times New Roman"/>
          <w:b/>
          <w:bCs/>
          <w:i/>
          <w:iCs/>
          <w:sz w:val="24"/>
          <w:szCs w:val="24"/>
          <w:u w:val="single"/>
        </w:rPr>
        <w:t>Tak til bestyrelse m.fl.</w:t>
      </w:r>
    </w:p>
    <w:p w14:paraId="4187B25F" w14:textId="6BD1BDE1" w:rsidR="0000270C" w:rsidRPr="0087701B" w:rsidRDefault="00546AA9" w:rsidP="00A476EF">
      <w:pPr>
        <w:snapToGrid w:val="0"/>
        <w:spacing w:before="120" w:after="0" w:line="240" w:lineRule="auto"/>
        <w:ind w:left="567" w:right="701"/>
        <w:jc w:val="both"/>
        <w:rPr>
          <w:rFonts w:cs="Times New Roman"/>
          <w:b/>
          <w:bCs/>
          <w:i/>
          <w:iCs/>
          <w:sz w:val="24"/>
          <w:szCs w:val="24"/>
          <w:u w:val="single"/>
        </w:rPr>
      </w:pPr>
      <w:r w:rsidRPr="0087701B">
        <w:rPr>
          <w:rFonts w:cs="Times New Roman"/>
          <w:i/>
          <w:iCs/>
          <w:sz w:val="24"/>
          <w:szCs w:val="24"/>
        </w:rPr>
        <w:t xml:space="preserve">Til sidst endnu engang en stor tak til bestyrelse og medarbejdere i kirken for </w:t>
      </w:r>
      <w:r w:rsidR="00D20027" w:rsidRPr="0087701B">
        <w:rPr>
          <w:rFonts w:cs="Times New Roman"/>
          <w:i/>
          <w:iCs/>
          <w:sz w:val="24"/>
          <w:szCs w:val="24"/>
        </w:rPr>
        <w:t xml:space="preserve">tillid, </w:t>
      </w:r>
      <w:r w:rsidRPr="0087701B">
        <w:rPr>
          <w:rFonts w:cs="Times New Roman"/>
          <w:i/>
          <w:iCs/>
          <w:sz w:val="24"/>
          <w:szCs w:val="24"/>
        </w:rPr>
        <w:t xml:space="preserve">godt samarbejde </w:t>
      </w:r>
      <w:r w:rsidR="0000270C" w:rsidRPr="0087701B">
        <w:rPr>
          <w:rFonts w:cs="Times New Roman"/>
          <w:i/>
          <w:iCs/>
          <w:sz w:val="24"/>
          <w:szCs w:val="24"/>
        </w:rPr>
        <w:t xml:space="preserve">og ikke mindst for forståelse </w:t>
      </w:r>
      <w:r w:rsidRPr="0087701B">
        <w:rPr>
          <w:rFonts w:cs="Times New Roman"/>
          <w:i/>
          <w:iCs/>
          <w:sz w:val="24"/>
          <w:szCs w:val="24"/>
        </w:rPr>
        <w:t xml:space="preserve">i </w:t>
      </w:r>
      <w:r w:rsidR="00D20027" w:rsidRPr="0087701B">
        <w:rPr>
          <w:rFonts w:cs="Times New Roman"/>
          <w:i/>
          <w:iCs/>
          <w:sz w:val="24"/>
          <w:szCs w:val="24"/>
        </w:rPr>
        <w:t xml:space="preserve">hele </w:t>
      </w:r>
      <w:r w:rsidRPr="0087701B">
        <w:rPr>
          <w:rFonts w:cs="Times New Roman"/>
          <w:i/>
          <w:iCs/>
          <w:sz w:val="24"/>
          <w:szCs w:val="24"/>
        </w:rPr>
        <w:t>periode</w:t>
      </w:r>
      <w:r w:rsidR="00D20027" w:rsidRPr="0087701B">
        <w:rPr>
          <w:rFonts w:cs="Times New Roman"/>
          <w:i/>
          <w:iCs/>
          <w:sz w:val="24"/>
          <w:szCs w:val="24"/>
        </w:rPr>
        <w:t>n</w:t>
      </w:r>
      <w:r w:rsidRPr="0087701B">
        <w:rPr>
          <w:rFonts w:cs="Times New Roman"/>
          <w:i/>
          <w:iCs/>
          <w:sz w:val="24"/>
          <w:szCs w:val="24"/>
        </w:rPr>
        <w:t>.</w:t>
      </w:r>
      <w:r w:rsidR="0000270C" w:rsidRPr="0087701B">
        <w:rPr>
          <w:rFonts w:cs="Times New Roman"/>
          <w:i/>
          <w:iCs/>
          <w:sz w:val="24"/>
          <w:szCs w:val="24"/>
        </w:rPr>
        <w:t xml:space="preserve"> </w:t>
      </w:r>
      <w:r w:rsidR="000F5109" w:rsidRPr="0087701B">
        <w:rPr>
          <w:rFonts w:cs="Times New Roman"/>
          <w:i/>
          <w:iCs/>
          <w:sz w:val="24"/>
          <w:szCs w:val="24"/>
        </w:rPr>
        <w:t>For alle har bidraget til, at tingene er lykkedes i et utrolig godt  samarbejde -  i et svært men spændende året 2024</w:t>
      </w:r>
    </w:p>
    <w:p w14:paraId="6BE2E843" w14:textId="36DF198A" w:rsidR="00546AA9" w:rsidRPr="0087701B" w:rsidRDefault="0000270C" w:rsidP="0087701B">
      <w:pPr>
        <w:snapToGrid w:val="0"/>
        <w:spacing w:before="120" w:after="0" w:line="240" w:lineRule="auto"/>
        <w:ind w:left="567" w:right="701"/>
        <w:rPr>
          <w:rFonts w:cs="Times New Roman"/>
          <w:b/>
          <w:bCs/>
          <w:i/>
          <w:iCs/>
          <w:sz w:val="24"/>
          <w:szCs w:val="24"/>
        </w:rPr>
      </w:pPr>
      <w:r w:rsidRPr="0087701B">
        <w:rPr>
          <w:rFonts w:cs="Times New Roman"/>
          <w:i/>
          <w:iCs/>
          <w:sz w:val="24"/>
          <w:szCs w:val="24"/>
        </w:rPr>
        <w:t>Tak til familien i præstegården for åbenhed og gæstfrihed over for alle i menigheden</w:t>
      </w:r>
      <w:r w:rsidR="00B24197" w:rsidRPr="0087701B">
        <w:rPr>
          <w:rFonts w:cs="Times New Roman"/>
          <w:i/>
          <w:iCs/>
          <w:sz w:val="24"/>
          <w:szCs w:val="24"/>
        </w:rPr>
        <w:t>, p</w:t>
      </w:r>
      <w:r w:rsidR="00D20027" w:rsidRPr="0087701B">
        <w:rPr>
          <w:rFonts w:cs="Times New Roman"/>
          <w:i/>
          <w:iCs/>
          <w:sz w:val="24"/>
          <w:szCs w:val="24"/>
        </w:rPr>
        <w:t xml:space="preserve">å trods af Michaels rejsefeber, </w:t>
      </w:r>
      <w:r w:rsidR="000F5109" w:rsidRPr="0087701B">
        <w:rPr>
          <w:rFonts w:cs="Times New Roman"/>
          <w:i/>
          <w:iCs/>
          <w:sz w:val="24"/>
          <w:szCs w:val="24"/>
        </w:rPr>
        <w:t>barnegråd</w:t>
      </w:r>
      <w:r w:rsidR="009E694D" w:rsidRPr="0087701B">
        <w:rPr>
          <w:rFonts w:cs="Times New Roman"/>
          <w:i/>
          <w:iCs/>
          <w:sz w:val="24"/>
          <w:szCs w:val="24"/>
        </w:rPr>
        <w:t xml:space="preserve"> mm. Håber, at familien fortsat i mange år vil glæde sig over at vende hjem til </w:t>
      </w:r>
      <w:r w:rsidR="00B24197" w:rsidRPr="0087701B">
        <w:rPr>
          <w:rFonts w:cs="Times New Roman"/>
          <w:i/>
          <w:iCs/>
          <w:sz w:val="24"/>
          <w:szCs w:val="24"/>
        </w:rPr>
        <w:t xml:space="preserve">det </w:t>
      </w:r>
      <w:r w:rsidR="009E694D" w:rsidRPr="0087701B">
        <w:rPr>
          <w:rFonts w:cs="Times New Roman"/>
          <w:i/>
          <w:iCs/>
          <w:sz w:val="24"/>
          <w:szCs w:val="24"/>
        </w:rPr>
        <w:t>som I kalder det ”Det gule hus”</w:t>
      </w:r>
      <w:r w:rsidR="0087701B">
        <w:rPr>
          <w:rFonts w:cs="Times New Roman"/>
          <w:i/>
          <w:iCs/>
          <w:sz w:val="24"/>
          <w:szCs w:val="24"/>
        </w:rPr>
        <w:t>.</w:t>
      </w:r>
    </w:p>
    <w:p w14:paraId="36A24403" w14:textId="0A180B1F" w:rsidR="00A30090" w:rsidRPr="0087701B" w:rsidRDefault="00196BD6" w:rsidP="00A30090">
      <w:pPr>
        <w:snapToGrid w:val="0"/>
        <w:spacing w:before="120" w:after="0" w:line="240" w:lineRule="auto"/>
        <w:ind w:left="567" w:right="701"/>
        <w:rPr>
          <w:rFonts w:cs="Times New Roman"/>
          <w:i/>
          <w:iCs/>
          <w:sz w:val="24"/>
          <w:szCs w:val="24"/>
        </w:rPr>
      </w:pPr>
      <w:r w:rsidRPr="0087701B">
        <w:rPr>
          <w:rFonts w:cs="Times New Roman"/>
          <w:i/>
          <w:iCs/>
          <w:sz w:val="24"/>
          <w:szCs w:val="24"/>
        </w:rPr>
        <w:t>Og lad det være et ønske, at d</w:t>
      </w:r>
      <w:r w:rsidR="00346AD9" w:rsidRPr="0087701B">
        <w:rPr>
          <w:rFonts w:cs="Times New Roman"/>
          <w:i/>
          <w:iCs/>
          <w:sz w:val="24"/>
          <w:szCs w:val="24"/>
        </w:rPr>
        <w:t>en gamle præstebolig, nabo til Kirken og Højskolen,</w:t>
      </w:r>
      <w:r w:rsidRPr="0087701B">
        <w:rPr>
          <w:rFonts w:cs="Times New Roman"/>
          <w:i/>
          <w:iCs/>
          <w:sz w:val="24"/>
          <w:szCs w:val="24"/>
        </w:rPr>
        <w:t xml:space="preserve"> fortsat </w:t>
      </w:r>
      <w:r w:rsidR="003D6309" w:rsidRPr="0087701B">
        <w:rPr>
          <w:rFonts w:cs="Times New Roman"/>
          <w:i/>
          <w:iCs/>
          <w:sz w:val="24"/>
          <w:szCs w:val="24"/>
        </w:rPr>
        <w:t xml:space="preserve">må </w:t>
      </w:r>
      <w:r w:rsidRPr="0087701B">
        <w:rPr>
          <w:rFonts w:cs="Times New Roman"/>
          <w:i/>
          <w:iCs/>
          <w:sz w:val="24"/>
          <w:szCs w:val="24"/>
        </w:rPr>
        <w:t>være</w:t>
      </w:r>
      <w:r w:rsidR="00346AD9" w:rsidRPr="0087701B">
        <w:rPr>
          <w:rFonts w:cs="Times New Roman"/>
          <w:i/>
          <w:iCs/>
          <w:sz w:val="24"/>
          <w:szCs w:val="24"/>
        </w:rPr>
        <w:t xml:space="preserve"> en smuk bygning med gulkalkede mure, omgivet af en  smuk have med gamle træer og buske. Den vil sikkert i mange år endnu blive bevaret som samlingssted for valgmenighedens medlemmer og for Valgmenighedens præstepar.</w:t>
      </w:r>
    </w:p>
    <w:sectPr w:rsidR="00A30090" w:rsidRPr="0087701B" w:rsidSect="00AA4A54">
      <w:headerReference w:type="default" r:id="rId8"/>
      <w:footerReference w:type="default" r:id="rId9"/>
      <w:type w:val="continuous"/>
      <w:pgSz w:w="11900" w:h="16820"/>
      <w:pgMar w:top="1124" w:right="0" w:bottom="853" w:left="0" w:header="565" w:footer="76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DCBDD" w14:textId="77777777" w:rsidR="00855411" w:rsidRDefault="00855411" w:rsidP="00424979">
      <w:pPr>
        <w:spacing w:after="0" w:line="240" w:lineRule="auto"/>
      </w:pPr>
      <w:r>
        <w:separator/>
      </w:r>
    </w:p>
  </w:endnote>
  <w:endnote w:type="continuationSeparator" w:id="0">
    <w:p w14:paraId="571DAC87" w14:textId="77777777" w:rsidR="00855411" w:rsidRDefault="00855411" w:rsidP="0042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Hebrew Scholar">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6F11" w14:textId="47AE82D7" w:rsidR="00337F2A" w:rsidRPr="00B104A6" w:rsidRDefault="00337F2A" w:rsidP="0043773A">
    <w:pPr>
      <w:pStyle w:val="Sidefod"/>
      <w:jc w:val="center"/>
      <w:rPr>
        <w:rFonts w:cs="Arial Hebrew Scholar"/>
        <w:color w:val="76923C" w:themeColor="accent3" w:themeShade="BF"/>
        <w:sz w:val="20"/>
        <w:szCs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8C709" w14:textId="77777777" w:rsidR="00855411" w:rsidRDefault="00855411" w:rsidP="00424979">
      <w:pPr>
        <w:spacing w:after="0" w:line="240" w:lineRule="auto"/>
      </w:pPr>
      <w:r>
        <w:separator/>
      </w:r>
    </w:p>
  </w:footnote>
  <w:footnote w:type="continuationSeparator" w:id="0">
    <w:p w14:paraId="75F80F54" w14:textId="77777777" w:rsidR="00855411" w:rsidRDefault="00855411" w:rsidP="00424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3535F" w14:textId="1CCD9340" w:rsidR="00DC2CBA" w:rsidRPr="00DC2CBA" w:rsidRDefault="00DC2CBA" w:rsidP="003C256F">
    <w:pPr>
      <w:pStyle w:val="Sidehoved"/>
      <w:jc w:val="right"/>
      <w:rPr>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73672"/>
    <w:multiLevelType w:val="hybridMultilevel"/>
    <w:tmpl w:val="1C068BD2"/>
    <w:lvl w:ilvl="0" w:tplc="E7A09E22">
      <w:start w:val="1"/>
      <w:numFmt w:val="bullet"/>
      <w:lvlText w:val="-"/>
      <w:lvlJc w:val="left"/>
      <w:pPr>
        <w:ind w:left="1080" w:hanging="360"/>
      </w:pPr>
      <w:rPr>
        <w:rFonts w:ascii="Verdana" w:eastAsiaTheme="minorHAnsi" w:hAnsi="Verdana"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3B0C0369"/>
    <w:multiLevelType w:val="hybridMultilevel"/>
    <w:tmpl w:val="A8B0038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4610A5B"/>
    <w:multiLevelType w:val="hybridMultilevel"/>
    <w:tmpl w:val="D9E6CB1E"/>
    <w:lvl w:ilvl="0" w:tplc="DE1A4B58">
      <w:numFmt w:val="bullet"/>
      <w:lvlText w:val="-"/>
      <w:lvlJc w:val="left"/>
      <w:pPr>
        <w:ind w:left="720" w:hanging="360"/>
      </w:pPr>
      <w:rPr>
        <w:rFonts w:ascii="Century Gothic" w:eastAsiaTheme="minorHAnsi" w:hAnsi="Century Gothic" w:cs="Times New Roman"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C04372E"/>
    <w:multiLevelType w:val="hybridMultilevel"/>
    <w:tmpl w:val="1A02108A"/>
    <w:lvl w:ilvl="0" w:tplc="1E6435BE">
      <w:numFmt w:val="bullet"/>
      <w:lvlText w:val="-"/>
      <w:lvlJc w:val="left"/>
      <w:pPr>
        <w:ind w:left="927" w:hanging="360"/>
      </w:pPr>
      <w:rPr>
        <w:rFonts w:ascii="Century Gothic" w:eastAsiaTheme="minorEastAsia" w:hAnsi="Century Gothic"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4" w15:restartNumberingAfterBreak="0">
    <w:nsid w:val="78E52EF8"/>
    <w:multiLevelType w:val="hybridMultilevel"/>
    <w:tmpl w:val="C2C82846"/>
    <w:lvl w:ilvl="0" w:tplc="79B4690C">
      <w:start w:val="1"/>
      <w:numFmt w:val="decimal"/>
      <w:lvlText w:val="%1."/>
      <w:lvlJc w:val="left"/>
      <w:pPr>
        <w:ind w:left="720" w:hanging="360"/>
      </w:pPr>
      <w:rPr>
        <w:rFonts w:ascii="Verdana" w:eastAsiaTheme="minorHAnsi" w:hAnsi="Verdana"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AC403F6"/>
    <w:multiLevelType w:val="hybridMultilevel"/>
    <w:tmpl w:val="59BE20CC"/>
    <w:lvl w:ilvl="0" w:tplc="5F98B098">
      <w:numFmt w:val="bullet"/>
      <w:lvlText w:val="-"/>
      <w:lvlJc w:val="left"/>
      <w:pPr>
        <w:ind w:left="720" w:hanging="360"/>
      </w:pPr>
      <w:rPr>
        <w:rFonts w:ascii="Book Antiqua" w:eastAsiaTheme="minorHAnsi" w:hAnsi="Book Antiqua" w:cs="Times New Roman" w:hint="default"/>
        <w:sz w:val="24"/>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0460229">
    <w:abstractNumId w:val="4"/>
  </w:num>
  <w:num w:numId="2" w16cid:durableId="1634209093">
    <w:abstractNumId w:val="1"/>
  </w:num>
  <w:num w:numId="3" w16cid:durableId="1443959441">
    <w:abstractNumId w:val="0"/>
  </w:num>
  <w:num w:numId="4" w16cid:durableId="1964842687">
    <w:abstractNumId w:val="5"/>
  </w:num>
  <w:num w:numId="5" w16cid:durableId="2145077435">
    <w:abstractNumId w:val="2"/>
  </w:num>
  <w:num w:numId="6" w16cid:durableId="1459764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304"/>
  <w:autoHyphenation/>
  <w:consecutiveHyphenLimit w:val="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10"/>
    <w:rsid w:val="000004BC"/>
    <w:rsid w:val="0000270C"/>
    <w:rsid w:val="00002D51"/>
    <w:rsid w:val="000159C7"/>
    <w:rsid w:val="000515F2"/>
    <w:rsid w:val="0007043F"/>
    <w:rsid w:val="00070B53"/>
    <w:rsid w:val="00082C27"/>
    <w:rsid w:val="00083F18"/>
    <w:rsid w:val="0009002D"/>
    <w:rsid w:val="000925CC"/>
    <w:rsid w:val="000B0C0E"/>
    <w:rsid w:val="000B11B0"/>
    <w:rsid w:val="000C2727"/>
    <w:rsid w:val="000C4C49"/>
    <w:rsid w:val="000C6BBE"/>
    <w:rsid w:val="000D025A"/>
    <w:rsid w:val="000D0FDF"/>
    <w:rsid w:val="000D2AA5"/>
    <w:rsid w:val="000E78BD"/>
    <w:rsid w:val="000F3E7F"/>
    <w:rsid w:val="000F5109"/>
    <w:rsid w:val="00114ABD"/>
    <w:rsid w:val="00135574"/>
    <w:rsid w:val="00150A48"/>
    <w:rsid w:val="00156A92"/>
    <w:rsid w:val="00163BE3"/>
    <w:rsid w:val="00190E1A"/>
    <w:rsid w:val="00196BD6"/>
    <w:rsid w:val="001B2502"/>
    <w:rsid w:val="001C2ABD"/>
    <w:rsid w:val="001E4EE8"/>
    <w:rsid w:val="001F2791"/>
    <w:rsid w:val="00203215"/>
    <w:rsid w:val="00213341"/>
    <w:rsid w:val="0025052E"/>
    <w:rsid w:val="0025104C"/>
    <w:rsid w:val="00256CD4"/>
    <w:rsid w:val="00257B4B"/>
    <w:rsid w:val="002649EA"/>
    <w:rsid w:val="002B36F0"/>
    <w:rsid w:val="002C0143"/>
    <w:rsid w:val="002C5450"/>
    <w:rsid w:val="002D19FD"/>
    <w:rsid w:val="002D5FB2"/>
    <w:rsid w:val="002F58B5"/>
    <w:rsid w:val="00304AB3"/>
    <w:rsid w:val="00310690"/>
    <w:rsid w:val="00315B70"/>
    <w:rsid w:val="00337F2A"/>
    <w:rsid w:val="00341039"/>
    <w:rsid w:val="00346AD9"/>
    <w:rsid w:val="00350814"/>
    <w:rsid w:val="003534AC"/>
    <w:rsid w:val="00361E1D"/>
    <w:rsid w:val="00361F82"/>
    <w:rsid w:val="00371C67"/>
    <w:rsid w:val="003757B8"/>
    <w:rsid w:val="003806BF"/>
    <w:rsid w:val="003862D7"/>
    <w:rsid w:val="0038664A"/>
    <w:rsid w:val="003B3DE4"/>
    <w:rsid w:val="003C256F"/>
    <w:rsid w:val="003C5182"/>
    <w:rsid w:val="003D5548"/>
    <w:rsid w:val="003D6309"/>
    <w:rsid w:val="003E3813"/>
    <w:rsid w:val="003E63EB"/>
    <w:rsid w:val="003F44AE"/>
    <w:rsid w:val="00410347"/>
    <w:rsid w:val="00420EE3"/>
    <w:rsid w:val="00424979"/>
    <w:rsid w:val="00433AF1"/>
    <w:rsid w:val="0043773A"/>
    <w:rsid w:val="00447A09"/>
    <w:rsid w:val="004610B8"/>
    <w:rsid w:val="00492B1B"/>
    <w:rsid w:val="004D499D"/>
    <w:rsid w:val="004D67BE"/>
    <w:rsid w:val="004E23EB"/>
    <w:rsid w:val="004F5D7C"/>
    <w:rsid w:val="0051280A"/>
    <w:rsid w:val="00516F31"/>
    <w:rsid w:val="005262D8"/>
    <w:rsid w:val="00541E3C"/>
    <w:rsid w:val="00546AA9"/>
    <w:rsid w:val="00553811"/>
    <w:rsid w:val="005837CF"/>
    <w:rsid w:val="005A45EB"/>
    <w:rsid w:val="005B4A04"/>
    <w:rsid w:val="005D07BB"/>
    <w:rsid w:val="005F3217"/>
    <w:rsid w:val="005F41BA"/>
    <w:rsid w:val="006016E3"/>
    <w:rsid w:val="00605DEB"/>
    <w:rsid w:val="00610B18"/>
    <w:rsid w:val="00620379"/>
    <w:rsid w:val="00632C85"/>
    <w:rsid w:val="00651C5C"/>
    <w:rsid w:val="006520EC"/>
    <w:rsid w:val="00653521"/>
    <w:rsid w:val="0066173B"/>
    <w:rsid w:val="00661D3F"/>
    <w:rsid w:val="00670D90"/>
    <w:rsid w:val="00674FBD"/>
    <w:rsid w:val="00686552"/>
    <w:rsid w:val="00687667"/>
    <w:rsid w:val="00695D80"/>
    <w:rsid w:val="006A61C7"/>
    <w:rsid w:val="006A73FD"/>
    <w:rsid w:val="006E7C53"/>
    <w:rsid w:val="006F0F86"/>
    <w:rsid w:val="00712028"/>
    <w:rsid w:val="00722BB3"/>
    <w:rsid w:val="007341EB"/>
    <w:rsid w:val="00736968"/>
    <w:rsid w:val="007372C2"/>
    <w:rsid w:val="00750C5D"/>
    <w:rsid w:val="00761836"/>
    <w:rsid w:val="007759B2"/>
    <w:rsid w:val="007A1822"/>
    <w:rsid w:val="007A3A40"/>
    <w:rsid w:val="007A40EF"/>
    <w:rsid w:val="007B7E6D"/>
    <w:rsid w:val="007C1506"/>
    <w:rsid w:val="007C37FF"/>
    <w:rsid w:val="007D22EC"/>
    <w:rsid w:val="007D62DE"/>
    <w:rsid w:val="007E7DFB"/>
    <w:rsid w:val="008004B4"/>
    <w:rsid w:val="008026EC"/>
    <w:rsid w:val="008029B7"/>
    <w:rsid w:val="008043E8"/>
    <w:rsid w:val="00814726"/>
    <w:rsid w:val="00814964"/>
    <w:rsid w:val="008155CD"/>
    <w:rsid w:val="00820124"/>
    <w:rsid w:val="00824CA5"/>
    <w:rsid w:val="0082577C"/>
    <w:rsid w:val="008268C3"/>
    <w:rsid w:val="00826AD2"/>
    <w:rsid w:val="0085142E"/>
    <w:rsid w:val="00855411"/>
    <w:rsid w:val="0086052E"/>
    <w:rsid w:val="008606EA"/>
    <w:rsid w:val="0087701B"/>
    <w:rsid w:val="0089022D"/>
    <w:rsid w:val="008931CB"/>
    <w:rsid w:val="008D655B"/>
    <w:rsid w:val="008E3097"/>
    <w:rsid w:val="008E6169"/>
    <w:rsid w:val="008F2A19"/>
    <w:rsid w:val="00905988"/>
    <w:rsid w:val="00914B25"/>
    <w:rsid w:val="00935149"/>
    <w:rsid w:val="00936E4C"/>
    <w:rsid w:val="00940DE6"/>
    <w:rsid w:val="00941BA9"/>
    <w:rsid w:val="009723A3"/>
    <w:rsid w:val="00973B48"/>
    <w:rsid w:val="00993A8B"/>
    <w:rsid w:val="009A0371"/>
    <w:rsid w:val="009A73EC"/>
    <w:rsid w:val="009C2038"/>
    <w:rsid w:val="009D1F1C"/>
    <w:rsid w:val="009D2B3D"/>
    <w:rsid w:val="009E694D"/>
    <w:rsid w:val="00A2054F"/>
    <w:rsid w:val="00A24577"/>
    <w:rsid w:val="00A30090"/>
    <w:rsid w:val="00A3586C"/>
    <w:rsid w:val="00A44AAF"/>
    <w:rsid w:val="00A476EF"/>
    <w:rsid w:val="00A64F62"/>
    <w:rsid w:val="00A66350"/>
    <w:rsid w:val="00A70674"/>
    <w:rsid w:val="00A927C1"/>
    <w:rsid w:val="00AA154E"/>
    <w:rsid w:val="00AA4A54"/>
    <w:rsid w:val="00AB2852"/>
    <w:rsid w:val="00AE2A01"/>
    <w:rsid w:val="00AF2AFD"/>
    <w:rsid w:val="00AF7388"/>
    <w:rsid w:val="00B030B7"/>
    <w:rsid w:val="00B05971"/>
    <w:rsid w:val="00B104A6"/>
    <w:rsid w:val="00B17667"/>
    <w:rsid w:val="00B20D64"/>
    <w:rsid w:val="00B24197"/>
    <w:rsid w:val="00B35E3D"/>
    <w:rsid w:val="00B4347B"/>
    <w:rsid w:val="00B44EAE"/>
    <w:rsid w:val="00B53F72"/>
    <w:rsid w:val="00B734E4"/>
    <w:rsid w:val="00B8378E"/>
    <w:rsid w:val="00BB3FF3"/>
    <w:rsid w:val="00BC10BC"/>
    <w:rsid w:val="00BE6BF9"/>
    <w:rsid w:val="00C20DFB"/>
    <w:rsid w:val="00C558F5"/>
    <w:rsid w:val="00C613D8"/>
    <w:rsid w:val="00C831D7"/>
    <w:rsid w:val="00C8613C"/>
    <w:rsid w:val="00C92133"/>
    <w:rsid w:val="00CA4BA9"/>
    <w:rsid w:val="00CC5C99"/>
    <w:rsid w:val="00CC7E2D"/>
    <w:rsid w:val="00CD5085"/>
    <w:rsid w:val="00CF3137"/>
    <w:rsid w:val="00CF7A31"/>
    <w:rsid w:val="00D03F25"/>
    <w:rsid w:val="00D13061"/>
    <w:rsid w:val="00D20027"/>
    <w:rsid w:val="00D2600E"/>
    <w:rsid w:val="00D35FBE"/>
    <w:rsid w:val="00D42B1E"/>
    <w:rsid w:val="00D44628"/>
    <w:rsid w:val="00D81F4B"/>
    <w:rsid w:val="00D8568B"/>
    <w:rsid w:val="00DB0585"/>
    <w:rsid w:val="00DC2CBA"/>
    <w:rsid w:val="00DD2E6D"/>
    <w:rsid w:val="00DD57BC"/>
    <w:rsid w:val="00DE3E3A"/>
    <w:rsid w:val="00DE755B"/>
    <w:rsid w:val="00DF22CD"/>
    <w:rsid w:val="00E142FA"/>
    <w:rsid w:val="00E174FA"/>
    <w:rsid w:val="00E25CCB"/>
    <w:rsid w:val="00E43636"/>
    <w:rsid w:val="00E44E6A"/>
    <w:rsid w:val="00E5042A"/>
    <w:rsid w:val="00E74D10"/>
    <w:rsid w:val="00E754EA"/>
    <w:rsid w:val="00E75631"/>
    <w:rsid w:val="00E82BB2"/>
    <w:rsid w:val="00EA2DD8"/>
    <w:rsid w:val="00EA4963"/>
    <w:rsid w:val="00EC52AC"/>
    <w:rsid w:val="00EC670C"/>
    <w:rsid w:val="00ED2387"/>
    <w:rsid w:val="00F11D4A"/>
    <w:rsid w:val="00F2118C"/>
    <w:rsid w:val="00F25575"/>
    <w:rsid w:val="00F3045D"/>
    <w:rsid w:val="00F449E5"/>
    <w:rsid w:val="00F53E8C"/>
    <w:rsid w:val="00F55CCD"/>
    <w:rsid w:val="00F95D0D"/>
    <w:rsid w:val="00FA4BFA"/>
    <w:rsid w:val="00FC078A"/>
    <w:rsid w:val="00FF03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09FE"/>
  <w15:docId w15:val="{9C1FA66E-39FF-F840-91AC-2449AB55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74D1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74D10"/>
    <w:rPr>
      <w:rFonts w:ascii="Tahoma" w:hAnsi="Tahoma" w:cs="Tahoma"/>
      <w:sz w:val="16"/>
      <w:szCs w:val="16"/>
    </w:rPr>
  </w:style>
  <w:style w:type="character" w:styleId="Hyperlink">
    <w:name w:val="Hyperlink"/>
    <w:basedOn w:val="Standardskrifttypeiafsnit"/>
    <w:uiPriority w:val="99"/>
    <w:unhideWhenUsed/>
    <w:rsid w:val="00820124"/>
    <w:rPr>
      <w:color w:val="0000FF" w:themeColor="hyperlink"/>
      <w:u w:val="single"/>
    </w:rPr>
  </w:style>
  <w:style w:type="paragraph" w:styleId="Listeafsnit">
    <w:name w:val="List Paragraph"/>
    <w:basedOn w:val="Normal"/>
    <w:uiPriority w:val="34"/>
    <w:qFormat/>
    <w:rsid w:val="00083F18"/>
    <w:pPr>
      <w:ind w:left="720"/>
      <w:contextualSpacing/>
    </w:pPr>
  </w:style>
  <w:style w:type="character" w:styleId="Ulstomtale">
    <w:name w:val="Unresolved Mention"/>
    <w:basedOn w:val="Standardskrifttypeiafsnit"/>
    <w:uiPriority w:val="99"/>
    <w:semiHidden/>
    <w:unhideWhenUsed/>
    <w:rsid w:val="00C558F5"/>
    <w:rPr>
      <w:color w:val="605E5C"/>
      <w:shd w:val="clear" w:color="auto" w:fill="E1DFDD"/>
    </w:rPr>
  </w:style>
  <w:style w:type="paragraph" w:styleId="Fodnotetekst">
    <w:name w:val="footnote text"/>
    <w:basedOn w:val="Normal"/>
    <w:link w:val="FodnotetekstTegn"/>
    <w:uiPriority w:val="99"/>
    <w:semiHidden/>
    <w:unhideWhenUsed/>
    <w:rsid w:val="0042497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24979"/>
    <w:rPr>
      <w:sz w:val="20"/>
      <w:szCs w:val="20"/>
    </w:rPr>
  </w:style>
  <w:style w:type="character" w:styleId="Fodnotehenvisning">
    <w:name w:val="footnote reference"/>
    <w:basedOn w:val="Standardskrifttypeiafsnit"/>
    <w:uiPriority w:val="99"/>
    <w:semiHidden/>
    <w:unhideWhenUsed/>
    <w:rsid w:val="00424979"/>
    <w:rPr>
      <w:vertAlign w:val="superscript"/>
    </w:rPr>
  </w:style>
  <w:style w:type="paragraph" w:styleId="Sidehoved">
    <w:name w:val="header"/>
    <w:basedOn w:val="Normal"/>
    <w:link w:val="SidehovedTegn"/>
    <w:uiPriority w:val="99"/>
    <w:unhideWhenUsed/>
    <w:rsid w:val="0042497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24979"/>
  </w:style>
  <w:style w:type="paragraph" w:styleId="Sidefod">
    <w:name w:val="footer"/>
    <w:basedOn w:val="Normal"/>
    <w:link w:val="SidefodTegn"/>
    <w:uiPriority w:val="99"/>
    <w:unhideWhenUsed/>
    <w:rsid w:val="0042497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2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oteker">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CF588-72FE-42FA-8694-5C35349B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961</Words>
  <Characters>5867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D Simonsen</dc:creator>
  <cp:lastModifiedBy>Flemming Trinskjær</cp:lastModifiedBy>
  <cp:revision>17</cp:revision>
  <cp:lastPrinted>2024-03-23T14:14:00Z</cp:lastPrinted>
  <dcterms:created xsi:type="dcterms:W3CDTF">2025-03-16T10:24:00Z</dcterms:created>
  <dcterms:modified xsi:type="dcterms:W3CDTF">2025-04-08T08:14:00Z</dcterms:modified>
</cp:coreProperties>
</file>